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CEBB" w14:textId="77777777" w:rsidR="006B38EE" w:rsidRDefault="006B38EE" w:rsidP="006B38EE">
      <w:pPr>
        <w:jc w:val="center"/>
        <w:rPr>
          <w:b/>
          <w:bCs/>
          <w:sz w:val="28"/>
          <w:szCs w:val="28"/>
        </w:rPr>
      </w:pPr>
      <w:r w:rsidRPr="006B38EE">
        <w:rPr>
          <w:b/>
          <w:bCs/>
          <w:sz w:val="28"/>
          <w:szCs w:val="28"/>
        </w:rPr>
        <w:t>Health and Safety Policy</w:t>
      </w:r>
    </w:p>
    <w:p w14:paraId="4EE6B400" w14:textId="77777777" w:rsidR="006B38EE" w:rsidRPr="006B38EE" w:rsidRDefault="006B38EE" w:rsidP="006B38EE">
      <w:pPr>
        <w:jc w:val="center"/>
        <w:rPr>
          <w:b/>
          <w:bCs/>
          <w:sz w:val="28"/>
          <w:szCs w:val="28"/>
        </w:rPr>
      </w:pPr>
    </w:p>
    <w:p w14:paraId="74EFAD4E" w14:textId="77777777" w:rsidR="006B38EE" w:rsidRDefault="006B38EE" w:rsidP="006B38EE">
      <w:r>
        <w:t>Wickselm House considers health and safety to be of utmost importance. We comply with The Health and Safety at Work Act 1974 and the Workplace (Health, Safety and Welfare) Regulations 1992 at all times.</w:t>
      </w:r>
    </w:p>
    <w:p w14:paraId="29D86D38" w14:textId="77777777" w:rsidR="006B38EE" w:rsidRDefault="006B38EE" w:rsidP="006B38EE">
      <w:r>
        <w:t>Wickselm House has appropriate insurance cover, including employer’s liability insurance and public liability insurance.</w:t>
      </w:r>
    </w:p>
    <w:p w14:paraId="6C8D6AD0" w14:textId="77777777" w:rsidR="006B38EE" w:rsidRDefault="006B38EE" w:rsidP="006B38EE"/>
    <w:p w14:paraId="6EE2B5C3" w14:textId="039454FF" w:rsidR="006B38EE" w:rsidRDefault="006B38EE" w:rsidP="006B38EE">
      <w:r>
        <w:t>Each member of staff follows the settings Health and Safety policy and is responsible for:</w:t>
      </w:r>
    </w:p>
    <w:p w14:paraId="0A63F16E" w14:textId="379BA1F0" w:rsidR="006B38EE" w:rsidRDefault="006B38EE" w:rsidP="006B38EE">
      <w:pPr>
        <w:pStyle w:val="ListParagraph"/>
        <w:numPr>
          <w:ilvl w:val="0"/>
          <w:numId w:val="2"/>
        </w:numPr>
      </w:pPr>
      <w:r>
        <w:t>Maintaining a safe environment.</w:t>
      </w:r>
    </w:p>
    <w:p w14:paraId="3731B88B" w14:textId="6C06E2D3" w:rsidR="006B38EE" w:rsidRDefault="006B38EE" w:rsidP="006B38EE">
      <w:pPr>
        <w:pStyle w:val="ListParagraph"/>
        <w:numPr>
          <w:ilvl w:val="0"/>
          <w:numId w:val="2"/>
        </w:numPr>
      </w:pPr>
      <w:r>
        <w:t>Taking reasonable care for the health and safety of themselves and others attending the setting.</w:t>
      </w:r>
    </w:p>
    <w:p w14:paraId="09816D17" w14:textId="01B63389" w:rsidR="006B38EE" w:rsidRDefault="006B38EE" w:rsidP="006B38EE">
      <w:pPr>
        <w:pStyle w:val="ListParagraph"/>
        <w:numPr>
          <w:ilvl w:val="0"/>
          <w:numId w:val="2"/>
        </w:numPr>
      </w:pPr>
      <w:r>
        <w:t>Reporting all accidents and incidents which have caused injury or damage or may do so in the future.</w:t>
      </w:r>
    </w:p>
    <w:p w14:paraId="4542AE7F" w14:textId="507850FD" w:rsidR="006B38EE" w:rsidRDefault="006B38EE" w:rsidP="006B38EE">
      <w:pPr>
        <w:pStyle w:val="ListParagraph"/>
        <w:numPr>
          <w:ilvl w:val="0"/>
          <w:numId w:val="2"/>
        </w:numPr>
      </w:pPr>
      <w:r>
        <w:t>Undertaking relevant health and safety training when required to do so by management.</w:t>
      </w:r>
    </w:p>
    <w:p w14:paraId="3FB4379B" w14:textId="77777777" w:rsidR="006B38EE" w:rsidRDefault="006B38EE" w:rsidP="006B38EE"/>
    <w:p w14:paraId="2A2D1F3F" w14:textId="0847A5E7" w:rsidR="006B38EE" w:rsidRDefault="006B38EE" w:rsidP="006B38EE">
      <w:r>
        <w:t>Any member of staff who disregards safety instructions, or recognised safe practices will be subject to disciplinary procedures.</w:t>
      </w:r>
    </w:p>
    <w:p w14:paraId="201476F3" w14:textId="77777777" w:rsidR="006B38EE" w:rsidRDefault="006B38EE" w:rsidP="006B38EE"/>
    <w:p w14:paraId="4C24118F" w14:textId="77777777" w:rsidR="006B38EE" w:rsidRPr="006B38EE" w:rsidRDefault="006B38EE" w:rsidP="006B38EE">
      <w:pPr>
        <w:rPr>
          <w:b/>
          <w:bCs/>
        </w:rPr>
      </w:pPr>
      <w:r w:rsidRPr="006B38EE">
        <w:rPr>
          <w:b/>
          <w:bCs/>
        </w:rPr>
        <w:t>Responsibilities of the registered person, Hannah O’Brien</w:t>
      </w:r>
    </w:p>
    <w:p w14:paraId="1EC26727" w14:textId="77777777" w:rsidR="006B38EE" w:rsidRDefault="006B38EE" w:rsidP="006B38EE">
      <w:r>
        <w:t>The registered person for the setting holds ultimate responsibility and liability for the safe operation of the setting. The registered person will ensure that:</w:t>
      </w:r>
    </w:p>
    <w:p w14:paraId="3B621960" w14:textId="09AEE354" w:rsidR="006B38EE" w:rsidRDefault="006B38EE" w:rsidP="006B38EE">
      <w:pPr>
        <w:pStyle w:val="ListParagraph"/>
        <w:numPr>
          <w:ilvl w:val="0"/>
          <w:numId w:val="2"/>
        </w:numPr>
      </w:pPr>
      <w:r>
        <w:t>They nominate a Health and Safety Officer. The designated Health and Safety Officer for Wickselm House is Hannah O’Brien.</w:t>
      </w:r>
    </w:p>
    <w:p w14:paraId="31F9D075" w14:textId="79FC4914" w:rsidR="006B38EE" w:rsidRDefault="006B38EE" w:rsidP="006B38EE">
      <w:pPr>
        <w:pStyle w:val="ListParagraph"/>
        <w:numPr>
          <w:ilvl w:val="0"/>
          <w:numId w:val="2"/>
        </w:numPr>
      </w:pPr>
      <w:r>
        <w:t>A copy of the current Health and Safety at work poster is displayed.</w:t>
      </w:r>
    </w:p>
    <w:p w14:paraId="4FE5F3DC" w14:textId="57C23A90" w:rsidR="006B38EE" w:rsidRDefault="006B38EE" w:rsidP="006B38EE">
      <w:pPr>
        <w:pStyle w:val="ListParagraph"/>
        <w:numPr>
          <w:ilvl w:val="0"/>
          <w:numId w:val="2"/>
        </w:numPr>
      </w:pPr>
      <w:r>
        <w:t>All staff receive information on health and safety matters and receive training where necessary.</w:t>
      </w:r>
    </w:p>
    <w:p w14:paraId="170F4843" w14:textId="7F8362F9" w:rsidR="006B38EE" w:rsidRDefault="00B4317B" w:rsidP="006B38EE">
      <w:pPr>
        <w:pStyle w:val="ListParagraph"/>
        <w:numPr>
          <w:ilvl w:val="0"/>
          <w:numId w:val="2"/>
        </w:numPr>
      </w:pPr>
      <w:r>
        <w:t>Our</w:t>
      </w:r>
      <w:r w:rsidR="006B38EE">
        <w:t xml:space="preserve"> Health and Safety policy and procedures </w:t>
      </w:r>
      <w:r>
        <w:t>is</w:t>
      </w:r>
      <w:r w:rsidR="006B38EE">
        <w:t xml:space="preserve"> reviewed regularly.</w:t>
      </w:r>
    </w:p>
    <w:p w14:paraId="2B6474E8" w14:textId="718833B7" w:rsidR="00534A45" w:rsidRDefault="00B4317B" w:rsidP="006B38EE">
      <w:pPr>
        <w:pStyle w:val="ListParagraph"/>
        <w:numPr>
          <w:ilvl w:val="0"/>
          <w:numId w:val="2"/>
        </w:numPr>
      </w:pPr>
      <w:r>
        <w:t>Our</w:t>
      </w:r>
      <w:r w:rsidR="00534A45">
        <w:t xml:space="preserve"> Health and Safety Risk Assessment is reviewed regularly and shared with all staff.</w:t>
      </w:r>
    </w:p>
    <w:p w14:paraId="6EAFA891" w14:textId="66BEE337" w:rsidR="006B38EE" w:rsidRDefault="006B38EE" w:rsidP="006B38EE">
      <w:pPr>
        <w:pStyle w:val="ListParagraph"/>
        <w:numPr>
          <w:ilvl w:val="0"/>
          <w:numId w:val="2"/>
        </w:numPr>
      </w:pPr>
      <w:r>
        <w:t>Staff understand and follow health and safety procedures.</w:t>
      </w:r>
    </w:p>
    <w:p w14:paraId="0D5823B1" w14:textId="4B0FB283" w:rsidR="006B38EE" w:rsidRDefault="006B38EE" w:rsidP="006B38EE">
      <w:pPr>
        <w:pStyle w:val="ListParagraph"/>
        <w:numPr>
          <w:ilvl w:val="0"/>
          <w:numId w:val="2"/>
        </w:numPr>
      </w:pPr>
      <w:r>
        <w:t>Resources are provided to meet the setting’s health and safety responsibilities.</w:t>
      </w:r>
    </w:p>
    <w:p w14:paraId="67A35AAB" w14:textId="2DD036F8" w:rsidR="006B38EE" w:rsidRDefault="006B38EE" w:rsidP="006B38EE">
      <w:pPr>
        <w:pStyle w:val="ListParagraph"/>
        <w:numPr>
          <w:ilvl w:val="0"/>
          <w:numId w:val="2"/>
        </w:numPr>
      </w:pPr>
      <w:r>
        <w:t xml:space="preserve">All accidents, incidents and dangerous occurrences are properly reported and recorded. This includes informing Ofsted, child protection agencies, and the Health </w:t>
      </w:r>
      <w:r>
        <w:lastRenderedPageBreak/>
        <w:t>and Safety Executive under RIDDOR (Reporting of Injuries, Diseases and Dangerous Occurrences Regulations 1995) where appropriate.</w:t>
      </w:r>
    </w:p>
    <w:p w14:paraId="00DA4477" w14:textId="77F4E89B" w:rsidR="006B38EE" w:rsidRDefault="006B38EE" w:rsidP="006B38EE">
      <w:pPr>
        <w:pStyle w:val="ListParagraph"/>
        <w:numPr>
          <w:ilvl w:val="0"/>
          <w:numId w:val="2"/>
        </w:numPr>
      </w:pPr>
      <w:r>
        <w:t>All reported accidents, incidents, and dangerous occurrences are reviewed, so that preventative measures can be taken.</w:t>
      </w:r>
    </w:p>
    <w:p w14:paraId="508143C0" w14:textId="77777777" w:rsidR="006B38EE" w:rsidRDefault="006B38EE" w:rsidP="006B38EE"/>
    <w:p w14:paraId="0A10F146" w14:textId="3714BBA5" w:rsidR="006B38EE" w:rsidRPr="006B38EE" w:rsidRDefault="006B38EE" w:rsidP="006B38EE">
      <w:pPr>
        <w:rPr>
          <w:b/>
          <w:bCs/>
        </w:rPr>
      </w:pPr>
      <w:r w:rsidRPr="006B38EE">
        <w:rPr>
          <w:b/>
          <w:bCs/>
        </w:rPr>
        <w:t xml:space="preserve">Responsibilities of </w:t>
      </w:r>
      <w:r w:rsidR="006043B5">
        <w:rPr>
          <w:b/>
          <w:bCs/>
        </w:rPr>
        <w:t>Management</w:t>
      </w:r>
    </w:p>
    <w:p w14:paraId="1D0D1269" w14:textId="34402E45" w:rsidR="006B38EE" w:rsidRDefault="006B38EE" w:rsidP="006B38EE">
      <w:r>
        <w:t>The setting’s management are responsible for ensuring that at each session:</w:t>
      </w:r>
    </w:p>
    <w:p w14:paraId="13C494CE" w14:textId="59E48888" w:rsidR="006B38EE" w:rsidRDefault="006B38EE" w:rsidP="006B38EE">
      <w:pPr>
        <w:pStyle w:val="ListParagraph"/>
        <w:numPr>
          <w:ilvl w:val="0"/>
          <w:numId w:val="2"/>
        </w:numPr>
      </w:pPr>
      <w:r>
        <w:t>Daily set up</w:t>
      </w:r>
      <w:r w:rsidR="00534A45">
        <w:t>,</w:t>
      </w:r>
      <w:r>
        <w:t xml:space="preserve"> close down </w:t>
      </w:r>
      <w:r w:rsidR="00534A45">
        <w:t xml:space="preserve">and cleaning </w:t>
      </w:r>
      <w:r>
        <w:t>records are completed.</w:t>
      </w:r>
    </w:p>
    <w:p w14:paraId="02A57EB7" w14:textId="67FC1A67" w:rsidR="006B38EE" w:rsidRDefault="006B38EE" w:rsidP="006B38EE">
      <w:pPr>
        <w:pStyle w:val="ListParagraph"/>
        <w:numPr>
          <w:ilvl w:val="0"/>
          <w:numId w:val="2"/>
        </w:numPr>
      </w:pPr>
      <w:r>
        <w:t>The premises are clean, well lit, adequately ventilated and maintained at an appropriate temperature.</w:t>
      </w:r>
    </w:p>
    <w:p w14:paraId="30E1BEDA" w14:textId="3ABDE65D" w:rsidR="006B38EE" w:rsidRDefault="006B38EE" w:rsidP="006B38EE">
      <w:pPr>
        <w:pStyle w:val="ListParagraph"/>
        <w:numPr>
          <w:ilvl w:val="0"/>
          <w:numId w:val="2"/>
        </w:numPr>
      </w:pPr>
      <w:r>
        <w:t>The premises are used by, and solely available to, staff of Wickselm House during opening hours.</w:t>
      </w:r>
    </w:p>
    <w:p w14:paraId="08301193" w14:textId="2BDDE349" w:rsidR="006B38EE" w:rsidRDefault="006B38EE" w:rsidP="006B38EE">
      <w:pPr>
        <w:pStyle w:val="ListParagraph"/>
        <w:numPr>
          <w:ilvl w:val="0"/>
          <w:numId w:val="2"/>
        </w:numPr>
      </w:pPr>
      <w:r>
        <w:t>All the setting’s equipment is safely and securely stored.</w:t>
      </w:r>
    </w:p>
    <w:p w14:paraId="39927ED0" w14:textId="6E7ADF34" w:rsidR="006B38EE" w:rsidRDefault="006B38EE" w:rsidP="006B38EE">
      <w:pPr>
        <w:pStyle w:val="ListParagraph"/>
        <w:numPr>
          <w:ilvl w:val="0"/>
          <w:numId w:val="2"/>
        </w:numPr>
      </w:pPr>
      <w:r>
        <w:t>A working telephone is available on the premises at all times.</w:t>
      </w:r>
    </w:p>
    <w:p w14:paraId="602ADCDB" w14:textId="7FCD8C08" w:rsidR="006B38EE" w:rsidRDefault="006B38EE" w:rsidP="006B38EE">
      <w:pPr>
        <w:pStyle w:val="ListParagraph"/>
        <w:numPr>
          <w:ilvl w:val="0"/>
          <w:numId w:val="2"/>
        </w:numPr>
      </w:pPr>
      <w:r>
        <w:t>Chemicals and cleaning materials are stored appropriately, and in accordance with COSHH data sheets.</w:t>
      </w:r>
    </w:p>
    <w:p w14:paraId="46CA1B49" w14:textId="60C24615" w:rsidR="006043B5" w:rsidRDefault="006043B5" w:rsidP="006B38EE">
      <w:pPr>
        <w:pStyle w:val="ListParagraph"/>
        <w:numPr>
          <w:ilvl w:val="0"/>
          <w:numId w:val="2"/>
        </w:numPr>
      </w:pPr>
      <w:bookmarkStart w:id="0" w:name="_Hlk216090394"/>
      <w:r w:rsidRPr="006043B5">
        <w:t>Daily environment checks are carried out by management to ensure the premises remain clean, safe, and free from obstructions.</w:t>
      </w:r>
      <w:r w:rsidR="000E1B2D" w:rsidRPr="000E1B2D">
        <w:t xml:space="preserve"> </w:t>
      </w:r>
      <w:r w:rsidR="000E1B2D">
        <w:t xml:space="preserve">All </w:t>
      </w:r>
      <w:r w:rsidR="000E1B2D">
        <w:t>checks are carried out in accordance with our Risk Assessments</w:t>
      </w:r>
      <w:r w:rsidR="000E1B2D">
        <w:t>.</w:t>
      </w:r>
    </w:p>
    <w:bookmarkEnd w:id="0"/>
    <w:p w14:paraId="0DE581AF" w14:textId="3FB8DB3B" w:rsidR="006B38EE" w:rsidRDefault="006B38EE" w:rsidP="006B38EE">
      <w:pPr>
        <w:pStyle w:val="ListParagraph"/>
        <w:numPr>
          <w:ilvl w:val="0"/>
          <w:numId w:val="2"/>
        </w:numPr>
      </w:pPr>
      <w:r>
        <w:t>External pathways are cleared in severe weather.</w:t>
      </w:r>
    </w:p>
    <w:p w14:paraId="0CA85070" w14:textId="77777777" w:rsidR="00681259" w:rsidRDefault="00681259" w:rsidP="00681259"/>
    <w:p w14:paraId="11F86FCD" w14:textId="1CE658AD" w:rsidR="00681259" w:rsidRDefault="000E1B2D" w:rsidP="00681259">
      <w:bookmarkStart w:id="1" w:name="_Hlk216090413"/>
      <w:r>
        <w:t>Management must ensure h</w:t>
      </w:r>
      <w:r w:rsidR="00681259">
        <w:t>ealth and safety inductions and information is delivered to all:</w:t>
      </w:r>
    </w:p>
    <w:p w14:paraId="5D4ECF65" w14:textId="38CDE5E1" w:rsidR="00681259" w:rsidRDefault="00681259" w:rsidP="006B38EE">
      <w:pPr>
        <w:pStyle w:val="ListParagraph"/>
        <w:numPr>
          <w:ilvl w:val="0"/>
          <w:numId w:val="2"/>
        </w:numPr>
      </w:pPr>
      <w:r w:rsidRPr="00681259">
        <w:t>Staff receive a Health &amp; Safety induction on their first day.</w:t>
      </w:r>
      <w:r>
        <w:t xml:space="preserve"> </w:t>
      </w:r>
    </w:p>
    <w:p w14:paraId="5AC93F63" w14:textId="7389A31A" w:rsidR="00681259" w:rsidRDefault="00681259" w:rsidP="006B38EE">
      <w:pPr>
        <w:pStyle w:val="ListParagraph"/>
        <w:numPr>
          <w:ilvl w:val="0"/>
          <w:numId w:val="2"/>
        </w:numPr>
      </w:pPr>
      <w:r w:rsidRPr="00681259">
        <w:t xml:space="preserve">All staff receive manual handling induction training </w:t>
      </w:r>
      <w:r>
        <w:t>on their first day of employment.</w:t>
      </w:r>
    </w:p>
    <w:p w14:paraId="61F93DA7" w14:textId="4C0E57E5" w:rsidR="00681259" w:rsidRDefault="00681259" w:rsidP="006B38EE">
      <w:pPr>
        <w:pStyle w:val="ListParagraph"/>
        <w:numPr>
          <w:ilvl w:val="0"/>
          <w:numId w:val="2"/>
        </w:numPr>
      </w:pPr>
      <w:r w:rsidRPr="00681259">
        <w:t xml:space="preserve">Children receive an age-appropriate </w:t>
      </w:r>
      <w:r>
        <w:t xml:space="preserve">health and safety </w:t>
      </w:r>
      <w:r w:rsidRPr="00681259">
        <w:t>induction, including safety information and regular circle-time reminders.</w:t>
      </w:r>
    </w:p>
    <w:p w14:paraId="6965A5DA" w14:textId="544E91FF" w:rsidR="00681259" w:rsidRDefault="00681259" w:rsidP="006B38EE">
      <w:pPr>
        <w:pStyle w:val="ListParagraph"/>
        <w:numPr>
          <w:ilvl w:val="0"/>
          <w:numId w:val="2"/>
        </w:numPr>
      </w:pPr>
      <w:r>
        <w:t>All risk assessments are stored on our secure encrypted database for all staff to access.</w:t>
      </w:r>
    </w:p>
    <w:p w14:paraId="5FD8E612" w14:textId="38039EF8" w:rsidR="00364861" w:rsidRPr="00364861" w:rsidRDefault="00364861" w:rsidP="00364861">
      <w:pPr>
        <w:pStyle w:val="ListParagraph"/>
        <w:numPr>
          <w:ilvl w:val="0"/>
          <w:numId w:val="2"/>
        </w:numPr>
        <w:rPr>
          <w:rFonts w:eastAsia="Times New Roman" w:cs="Calibri"/>
          <w:color w:val="000000"/>
          <w:kern w:val="0"/>
          <w:lang w:eastAsia="en-GB"/>
          <w14:ligatures w14:val="none"/>
        </w:rPr>
      </w:pPr>
      <w:r>
        <w:rPr>
          <w:rFonts w:eastAsia="Times New Roman" w:cs="Calibri"/>
          <w:color w:val="000000"/>
          <w:kern w:val="0"/>
          <w:lang w:eastAsia="en-GB"/>
          <w14:ligatures w14:val="none"/>
        </w:rPr>
        <w:t xml:space="preserve">Wickselm have a </w:t>
      </w:r>
      <w:r w:rsidRPr="00364861">
        <w:rPr>
          <w:rFonts w:eastAsia="Times New Roman" w:cs="Calibri"/>
          <w:color w:val="000000"/>
          <w:kern w:val="0"/>
          <w:lang w:eastAsia="en-GB"/>
          <w14:ligatures w14:val="none"/>
        </w:rPr>
        <w:t>Sun Safe Policy implemented</w:t>
      </w:r>
      <w:r>
        <w:rPr>
          <w:rFonts w:eastAsia="Times New Roman" w:cs="Calibri"/>
          <w:color w:val="000000"/>
          <w:kern w:val="0"/>
          <w:lang w:eastAsia="en-GB"/>
          <w14:ligatures w14:val="none"/>
        </w:rPr>
        <w:t xml:space="preserve"> and </w:t>
      </w:r>
      <w:r w:rsidRPr="00364861">
        <w:rPr>
          <w:rFonts w:eastAsia="Times New Roman" w:cs="Calibri"/>
          <w:color w:val="000000"/>
          <w:kern w:val="0"/>
          <w:lang w:eastAsia="en-GB"/>
          <w14:ligatures w14:val="none"/>
        </w:rPr>
        <w:t xml:space="preserve">children </w:t>
      </w:r>
      <w:r>
        <w:rPr>
          <w:rFonts w:eastAsia="Times New Roman" w:cs="Calibri"/>
          <w:color w:val="000000"/>
          <w:kern w:val="0"/>
          <w:lang w:eastAsia="en-GB"/>
          <w14:ligatures w14:val="none"/>
        </w:rPr>
        <w:t xml:space="preserve">are </w:t>
      </w:r>
      <w:r w:rsidRPr="00364861">
        <w:rPr>
          <w:rFonts w:eastAsia="Times New Roman" w:cs="Calibri"/>
          <w:color w:val="000000"/>
          <w:kern w:val="0"/>
          <w:lang w:eastAsia="en-GB"/>
          <w14:ligatures w14:val="none"/>
        </w:rPr>
        <w:t xml:space="preserve">taught UV awareness and sun protection behaviour. </w:t>
      </w:r>
    </w:p>
    <w:bookmarkEnd w:id="1"/>
    <w:p w14:paraId="59C17005" w14:textId="77777777" w:rsidR="006B38EE" w:rsidRDefault="006B38EE" w:rsidP="006B38EE"/>
    <w:p w14:paraId="6CF3592A" w14:textId="77777777" w:rsidR="006B38EE" w:rsidRPr="006B38EE" w:rsidRDefault="006B38EE" w:rsidP="006B38EE">
      <w:pPr>
        <w:rPr>
          <w:b/>
          <w:bCs/>
        </w:rPr>
      </w:pPr>
      <w:r w:rsidRPr="006B38EE">
        <w:rPr>
          <w:b/>
          <w:bCs/>
        </w:rPr>
        <w:t>Security</w:t>
      </w:r>
    </w:p>
    <w:p w14:paraId="44907892" w14:textId="1727AF88" w:rsidR="00681259" w:rsidRPr="00681259" w:rsidRDefault="00681259" w:rsidP="00681259">
      <w:pPr>
        <w:pStyle w:val="ListParagraph"/>
        <w:numPr>
          <w:ilvl w:val="0"/>
          <w:numId w:val="6"/>
        </w:numPr>
        <w:shd w:val="clear" w:color="auto" w:fill="FFFFFF"/>
        <w:spacing w:after="0" w:line="240" w:lineRule="auto"/>
        <w:rPr>
          <w:rFonts w:eastAsia="Times New Roman" w:cs="Calibri"/>
          <w:color w:val="000000"/>
          <w:kern w:val="0"/>
          <w:lang w:eastAsia="en-GB"/>
          <w14:ligatures w14:val="none"/>
        </w:rPr>
      </w:pPr>
      <w:bookmarkStart w:id="2" w:name="_Hlk216090555"/>
      <w:r w:rsidRPr="00681259">
        <w:rPr>
          <w:rFonts w:eastAsia="Times New Roman" w:cs="Calibri"/>
          <w:color w:val="000000"/>
          <w:kern w:val="0"/>
          <w:lang w:eastAsia="en-GB"/>
          <w14:ligatures w14:val="none"/>
        </w:rPr>
        <w:t xml:space="preserve">A </w:t>
      </w:r>
      <w:r>
        <w:rPr>
          <w:rFonts w:eastAsia="Times New Roman" w:cs="Calibri"/>
          <w:color w:val="000000"/>
          <w:kern w:val="0"/>
          <w:lang w:eastAsia="en-GB"/>
          <w14:ligatures w14:val="none"/>
        </w:rPr>
        <w:t>Designated Safeguarding Lead (</w:t>
      </w:r>
      <w:r w:rsidRPr="00681259">
        <w:rPr>
          <w:rFonts w:eastAsia="Times New Roman" w:cs="Calibri"/>
          <w:color w:val="000000"/>
          <w:kern w:val="0"/>
          <w:lang w:eastAsia="en-GB"/>
          <w14:ligatures w14:val="none"/>
        </w:rPr>
        <w:t>DSL</w:t>
      </w:r>
      <w:r>
        <w:rPr>
          <w:rFonts w:eastAsia="Times New Roman" w:cs="Calibri"/>
          <w:color w:val="000000"/>
          <w:kern w:val="0"/>
          <w:lang w:eastAsia="en-GB"/>
          <w14:ligatures w14:val="none"/>
        </w:rPr>
        <w:t>)</w:t>
      </w:r>
      <w:r w:rsidRPr="00681259">
        <w:rPr>
          <w:rFonts w:eastAsia="Times New Roman" w:cs="Calibri"/>
          <w:color w:val="000000"/>
          <w:kern w:val="0"/>
          <w:lang w:eastAsia="en-GB"/>
          <w14:ligatures w14:val="none"/>
        </w:rPr>
        <w:t xml:space="preserve"> or Deputy</w:t>
      </w:r>
      <w:r>
        <w:rPr>
          <w:rFonts w:eastAsia="Times New Roman" w:cs="Calibri"/>
          <w:color w:val="000000"/>
          <w:kern w:val="0"/>
          <w:lang w:eastAsia="en-GB"/>
          <w14:ligatures w14:val="none"/>
        </w:rPr>
        <w:t xml:space="preserve"> Safeguarding Lead</w:t>
      </w:r>
      <w:r w:rsidRPr="00681259">
        <w:rPr>
          <w:rFonts w:eastAsia="Times New Roman" w:cs="Calibri"/>
          <w:color w:val="000000"/>
          <w:kern w:val="0"/>
          <w:lang w:eastAsia="en-GB"/>
          <w14:ligatures w14:val="none"/>
        </w:rPr>
        <w:t xml:space="preserve"> </w:t>
      </w:r>
      <w:r>
        <w:rPr>
          <w:rFonts w:eastAsia="Times New Roman" w:cs="Calibri"/>
          <w:color w:val="000000"/>
          <w:kern w:val="0"/>
          <w:lang w:eastAsia="en-GB"/>
          <w14:ligatures w14:val="none"/>
        </w:rPr>
        <w:t>(</w:t>
      </w:r>
      <w:r w:rsidRPr="00681259">
        <w:rPr>
          <w:rFonts w:eastAsia="Times New Roman" w:cs="Calibri"/>
          <w:color w:val="000000"/>
          <w:kern w:val="0"/>
          <w:lang w:eastAsia="en-GB"/>
          <w14:ligatures w14:val="none"/>
        </w:rPr>
        <w:t>DSL</w:t>
      </w:r>
      <w:r>
        <w:rPr>
          <w:rFonts w:eastAsia="Times New Roman" w:cs="Calibri"/>
          <w:color w:val="000000"/>
          <w:kern w:val="0"/>
          <w:lang w:eastAsia="en-GB"/>
          <w14:ligatures w14:val="none"/>
        </w:rPr>
        <w:t>)</w:t>
      </w:r>
      <w:r w:rsidRPr="00681259">
        <w:rPr>
          <w:rFonts w:eastAsia="Times New Roman" w:cs="Calibri"/>
          <w:color w:val="000000"/>
          <w:kern w:val="0"/>
          <w:lang w:eastAsia="en-GB"/>
          <w14:ligatures w14:val="none"/>
        </w:rPr>
        <w:t xml:space="preserve"> is onsite at all times during operating hours and available 24/7 by phone.</w:t>
      </w:r>
    </w:p>
    <w:p w14:paraId="26319F1C" w14:textId="7AB95DF9" w:rsidR="00681259" w:rsidRPr="00681259" w:rsidRDefault="00681259" w:rsidP="00681259">
      <w:pPr>
        <w:pStyle w:val="ListParagraph"/>
        <w:numPr>
          <w:ilvl w:val="0"/>
          <w:numId w:val="6"/>
        </w:numPr>
        <w:shd w:val="clear" w:color="auto" w:fill="FFFFFF"/>
        <w:spacing w:after="0" w:line="240" w:lineRule="auto"/>
        <w:rPr>
          <w:rFonts w:eastAsia="Times New Roman" w:cs="Calibri"/>
          <w:color w:val="000000"/>
          <w:kern w:val="0"/>
          <w:lang w:eastAsia="en-GB"/>
          <w14:ligatures w14:val="none"/>
        </w:rPr>
      </w:pPr>
      <w:r w:rsidRPr="00681259">
        <w:rPr>
          <w:rFonts w:eastAsia="Times New Roman" w:cs="Calibri"/>
          <w:color w:val="000000"/>
          <w:kern w:val="0"/>
          <w:lang w:eastAsia="en-GB"/>
          <w14:ligatures w14:val="none"/>
        </w:rPr>
        <w:t xml:space="preserve">Safeguarding procedures and responsibilities </w:t>
      </w:r>
      <w:r>
        <w:rPr>
          <w:rFonts w:eastAsia="Times New Roman" w:cs="Calibri"/>
          <w:color w:val="000000"/>
          <w:kern w:val="0"/>
          <w:lang w:eastAsia="en-GB"/>
          <w14:ligatures w14:val="none"/>
        </w:rPr>
        <w:t xml:space="preserve">are </w:t>
      </w:r>
      <w:r w:rsidRPr="00681259">
        <w:rPr>
          <w:rFonts w:eastAsia="Times New Roman" w:cs="Calibri"/>
          <w:color w:val="000000"/>
          <w:kern w:val="0"/>
          <w:lang w:eastAsia="en-GB"/>
          <w14:ligatures w14:val="none"/>
        </w:rPr>
        <w:t>clearly outlined in</w:t>
      </w:r>
      <w:r>
        <w:rPr>
          <w:rFonts w:eastAsia="Times New Roman" w:cs="Calibri"/>
          <w:color w:val="000000"/>
          <w:kern w:val="0"/>
          <w:lang w:eastAsia="en-GB"/>
          <w14:ligatures w14:val="none"/>
        </w:rPr>
        <w:t xml:space="preserve"> our Safeguarding and Child Protection</w:t>
      </w:r>
      <w:r w:rsidRPr="00681259">
        <w:rPr>
          <w:rFonts w:eastAsia="Times New Roman" w:cs="Calibri"/>
          <w:color w:val="000000"/>
          <w:kern w:val="0"/>
          <w:lang w:eastAsia="en-GB"/>
          <w14:ligatures w14:val="none"/>
        </w:rPr>
        <w:t xml:space="preserve"> policy.</w:t>
      </w:r>
      <w:r>
        <w:rPr>
          <w:rFonts w:eastAsia="Times New Roman" w:cs="Calibri"/>
          <w:color w:val="000000"/>
          <w:kern w:val="0"/>
          <w:lang w:eastAsia="en-GB"/>
          <w14:ligatures w14:val="none"/>
        </w:rPr>
        <w:t xml:space="preserve"> All staff must have read this as part of their induction process. </w:t>
      </w:r>
      <w:r w:rsidRPr="00681259">
        <w:rPr>
          <w:rFonts w:eastAsia="Times New Roman" w:cs="Calibri"/>
          <w:color w:val="000000"/>
          <w:kern w:val="0"/>
          <w:lang w:eastAsia="en-GB"/>
          <w14:ligatures w14:val="none"/>
        </w:rPr>
        <w:t xml:space="preserve"> </w:t>
      </w:r>
    </w:p>
    <w:p w14:paraId="3357B1B3" w14:textId="6602577B" w:rsidR="00681259" w:rsidRPr="00681259" w:rsidRDefault="00681259" w:rsidP="00681259">
      <w:pPr>
        <w:pStyle w:val="ListParagraph"/>
        <w:numPr>
          <w:ilvl w:val="0"/>
          <w:numId w:val="6"/>
        </w:numPr>
        <w:shd w:val="clear" w:color="auto" w:fill="FFFFFF"/>
        <w:spacing w:after="0" w:line="240" w:lineRule="auto"/>
        <w:rPr>
          <w:rFonts w:eastAsia="Times New Roman" w:cs="Calibri"/>
          <w:color w:val="000000"/>
          <w:kern w:val="0"/>
          <w:lang w:eastAsia="en-GB"/>
          <w14:ligatures w14:val="none"/>
        </w:rPr>
      </w:pPr>
      <w:r w:rsidRPr="00681259">
        <w:rPr>
          <w:rFonts w:eastAsia="Times New Roman" w:cs="Calibri"/>
          <w:color w:val="000000"/>
          <w:kern w:val="0"/>
          <w:lang w:eastAsia="en-GB"/>
          <w14:ligatures w14:val="none"/>
        </w:rPr>
        <w:lastRenderedPageBreak/>
        <w:t xml:space="preserve">All staff complete mandatory safeguarding training (Level 2), Prevent, FGM, trauma-informed practice and receive annual refreshers. </w:t>
      </w:r>
    </w:p>
    <w:p w14:paraId="794D43D1" w14:textId="00CEDE78" w:rsidR="00681259" w:rsidRPr="00681259" w:rsidRDefault="000446DE" w:rsidP="00681259">
      <w:pPr>
        <w:pStyle w:val="ListParagraph"/>
        <w:numPr>
          <w:ilvl w:val="0"/>
          <w:numId w:val="6"/>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Wickselm House have secure</w:t>
      </w:r>
      <w:r w:rsidR="00681259" w:rsidRPr="00681259">
        <w:rPr>
          <w:rFonts w:eastAsia="Times New Roman" w:cs="Calibri"/>
          <w:color w:val="000000"/>
          <w:kern w:val="0"/>
          <w:lang w:eastAsia="en-GB"/>
          <w14:ligatures w14:val="none"/>
        </w:rPr>
        <w:t xml:space="preserve"> use of CPOMS for recording concerns.</w:t>
      </w:r>
    </w:p>
    <w:p w14:paraId="59A44A36" w14:textId="1B394B1B" w:rsidR="00681259" w:rsidRPr="000446DE" w:rsidRDefault="00681259" w:rsidP="000446DE">
      <w:pPr>
        <w:pStyle w:val="ListParagraph"/>
        <w:numPr>
          <w:ilvl w:val="0"/>
          <w:numId w:val="6"/>
        </w:numPr>
        <w:shd w:val="clear" w:color="auto" w:fill="FFFFFF"/>
        <w:spacing w:after="0" w:line="240" w:lineRule="auto"/>
        <w:rPr>
          <w:rFonts w:eastAsia="Times New Roman" w:cs="Calibri"/>
          <w:color w:val="000000"/>
          <w:kern w:val="0"/>
          <w:lang w:eastAsia="en-GB"/>
          <w14:ligatures w14:val="none"/>
        </w:rPr>
      </w:pPr>
      <w:r w:rsidRPr="000446DE">
        <w:rPr>
          <w:rFonts w:eastAsia="Times New Roman" w:cs="Calibri"/>
          <w:color w:val="000000"/>
          <w:kern w:val="0"/>
          <w:lang w:eastAsia="en-GB"/>
          <w14:ligatures w14:val="none"/>
        </w:rPr>
        <w:t>Children’s personal mobile phones are locked away for safeguarding protection.</w:t>
      </w:r>
    </w:p>
    <w:bookmarkEnd w:id="2"/>
    <w:p w14:paraId="4EB088EF" w14:textId="5D76ACC6" w:rsidR="006B38EE" w:rsidRDefault="006B38EE" w:rsidP="006B38EE">
      <w:pPr>
        <w:pStyle w:val="ListParagraph"/>
        <w:numPr>
          <w:ilvl w:val="0"/>
          <w:numId w:val="6"/>
        </w:numPr>
      </w:pPr>
      <w:r>
        <w:t>Children are not allowed to leave the premises during the session, unless prior permission has been given by the parents/carers (for example, to attend other extra-curricular activities</w:t>
      </w:r>
      <w:r w:rsidR="00534A45">
        <w:t xml:space="preserve"> within the wider community</w:t>
      </w:r>
      <w:r>
        <w:t>).</w:t>
      </w:r>
    </w:p>
    <w:p w14:paraId="65820938" w14:textId="2BDB2E6B" w:rsidR="006B38EE" w:rsidRDefault="006B38EE" w:rsidP="006B38EE">
      <w:pPr>
        <w:pStyle w:val="ListParagraph"/>
        <w:numPr>
          <w:ilvl w:val="0"/>
          <w:numId w:val="6"/>
        </w:numPr>
      </w:pPr>
      <w:r>
        <w:t>Staff monitor the entrances and exits to the premises throughout the session.</w:t>
      </w:r>
    </w:p>
    <w:p w14:paraId="38890756" w14:textId="325B0A02" w:rsidR="000E1B2D" w:rsidRDefault="000E1B2D" w:rsidP="000E1B2D">
      <w:pPr>
        <w:pStyle w:val="ListParagraph"/>
        <w:numPr>
          <w:ilvl w:val="0"/>
          <w:numId w:val="6"/>
        </w:numPr>
      </w:pPr>
      <w:r>
        <w:t>A staff member is stationed at the front door during morning ‘drop off’ and at the door of the building where children wait for collection at the end of the session.</w:t>
      </w:r>
    </w:p>
    <w:p w14:paraId="48A8A5B9" w14:textId="2490A45D" w:rsidR="006B38EE" w:rsidRDefault="006B38EE" w:rsidP="006B38EE">
      <w:pPr>
        <w:pStyle w:val="ListParagraph"/>
        <w:numPr>
          <w:ilvl w:val="0"/>
          <w:numId w:val="6"/>
        </w:numPr>
      </w:pPr>
      <w:r>
        <w:t>The front door and external gates are locked during the core day and visitors are required to telephone for access.</w:t>
      </w:r>
      <w:r w:rsidR="000E1B2D">
        <w:t xml:space="preserve"> The front door is only accessible with use of a registered key fob.</w:t>
      </w:r>
    </w:p>
    <w:p w14:paraId="2C1DF0FF" w14:textId="74845E2A" w:rsidR="006B38EE" w:rsidRDefault="006B38EE" w:rsidP="006B38EE">
      <w:pPr>
        <w:pStyle w:val="ListParagraph"/>
        <w:numPr>
          <w:ilvl w:val="0"/>
          <w:numId w:val="6"/>
        </w:numPr>
      </w:pPr>
      <w:r>
        <w:t>Visitors are never left alone with children</w:t>
      </w:r>
      <w:r w:rsidR="00227216">
        <w:t xml:space="preserve"> </w:t>
      </w:r>
      <w:bookmarkStart w:id="3" w:name="_Hlk216090795"/>
      <w:r w:rsidR="00227216">
        <w:t>and must wear a visitor</w:t>
      </w:r>
      <w:r w:rsidR="000E1B2D">
        <w:t>’</w:t>
      </w:r>
      <w:r w:rsidR="00227216">
        <w:t>s badge</w:t>
      </w:r>
      <w:r w:rsidR="00534A45">
        <w:t>.</w:t>
      </w:r>
      <w:bookmarkEnd w:id="3"/>
    </w:p>
    <w:p w14:paraId="13B3262E" w14:textId="4B690840" w:rsidR="006B38EE" w:rsidRDefault="006B38EE" w:rsidP="006B38EE">
      <w:pPr>
        <w:pStyle w:val="ListParagraph"/>
        <w:numPr>
          <w:ilvl w:val="0"/>
          <w:numId w:val="6"/>
        </w:numPr>
      </w:pPr>
      <w:r>
        <w:t>Visitors, other than parents/carers collecting early or dropping off late, will be required to sign a log of their visit and reason for visiting.</w:t>
      </w:r>
    </w:p>
    <w:p w14:paraId="5ACC6762" w14:textId="61F6D4DF" w:rsidR="006B38EE" w:rsidRDefault="006B38EE" w:rsidP="006B38EE">
      <w:pPr>
        <w:pStyle w:val="ListParagraph"/>
        <w:numPr>
          <w:ilvl w:val="0"/>
          <w:numId w:val="6"/>
        </w:numPr>
      </w:pPr>
      <w:r>
        <w:t>Security procedures will be regularly reviewed by management, in consultation with staff and parents.</w:t>
      </w:r>
    </w:p>
    <w:p w14:paraId="6EA70F0A" w14:textId="77777777" w:rsidR="006B38EE" w:rsidRDefault="006B38EE" w:rsidP="006B38EE"/>
    <w:p w14:paraId="7A55BDDB" w14:textId="5C1D6BB7" w:rsidR="006B38EE" w:rsidRPr="006B38EE" w:rsidRDefault="006B38EE" w:rsidP="006B38EE">
      <w:pPr>
        <w:rPr>
          <w:b/>
          <w:bCs/>
        </w:rPr>
      </w:pPr>
      <w:r w:rsidRPr="006B38EE">
        <w:rPr>
          <w:b/>
          <w:bCs/>
        </w:rPr>
        <w:t>Equipment</w:t>
      </w:r>
    </w:p>
    <w:p w14:paraId="466161A9" w14:textId="776AC5B2" w:rsidR="006B38EE" w:rsidRDefault="006B38EE" w:rsidP="006B38EE">
      <w:pPr>
        <w:pStyle w:val="ListParagraph"/>
        <w:numPr>
          <w:ilvl w:val="0"/>
          <w:numId w:val="6"/>
        </w:numPr>
      </w:pPr>
      <w:bookmarkStart w:id="4" w:name="_Hlk216090840"/>
      <w:r>
        <w:t>All furniture and equipment are kept clean, well maintained and in good repair.</w:t>
      </w:r>
    </w:p>
    <w:p w14:paraId="20EC67D7" w14:textId="6748458E" w:rsidR="006B38EE" w:rsidRDefault="006B38EE" w:rsidP="006B38EE">
      <w:pPr>
        <w:pStyle w:val="ListParagraph"/>
        <w:numPr>
          <w:ilvl w:val="0"/>
          <w:numId w:val="6"/>
        </w:numPr>
      </w:pPr>
      <w:r>
        <w:t>We select equipment and resources with care, and we carry out risk assessments before the children are allowed to use them.</w:t>
      </w:r>
    </w:p>
    <w:p w14:paraId="493B42CA" w14:textId="5B77CD9E" w:rsidR="006043B5" w:rsidRDefault="006043B5" w:rsidP="006B38EE">
      <w:pPr>
        <w:pStyle w:val="ListParagraph"/>
        <w:numPr>
          <w:ilvl w:val="0"/>
          <w:numId w:val="6"/>
        </w:numPr>
      </w:pPr>
      <w:r w:rsidRPr="006043B5">
        <w:t xml:space="preserve">Staff </w:t>
      </w:r>
      <w:r w:rsidR="000E1B2D">
        <w:t>are not permitted to</w:t>
      </w:r>
      <w:r w:rsidRPr="006043B5">
        <w:t xml:space="preserve"> work at height; all height-related tasks are completed by an external maintenance team.</w:t>
      </w:r>
    </w:p>
    <w:p w14:paraId="2858559C" w14:textId="24C8EC93" w:rsidR="006B38EE" w:rsidRDefault="006B38EE" w:rsidP="006B38EE">
      <w:pPr>
        <w:pStyle w:val="ListParagraph"/>
        <w:numPr>
          <w:ilvl w:val="0"/>
          <w:numId w:val="6"/>
        </w:numPr>
      </w:pPr>
      <w:r>
        <w:t>Broken toys and equipment are disposed of promptly.</w:t>
      </w:r>
    </w:p>
    <w:p w14:paraId="5FD9057B" w14:textId="686ED465" w:rsidR="006B38EE" w:rsidRDefault="006B38EE" w:rsidP="006B38EE">
      <w:pPr>
        <w:pStyle w:val="ListParagraph"/>
        <w:numPr>
          <w:ilvl w:val="0"/>
          <w:numId w:val="6"/>
        </w:numPr>
      </w:pPr>
      <w:r>
        <w:t>We ensure that any flammable equipment is stored safely.</w:t>
      </w:r>
    </w:p>
    <w:p w14:paraId="75DF3F6D" w14:textId="55A3A2A5" w:rsidR="00681259" w:rsidRDefault="00681259" w:rsidP="00681259">
      <w:pPr>
        <w:pStyle w:val="ListParagraph"/>
        <w:numPr>
          <w:ilvl w:val="0"/>
          <w:numId w:val="6"/>
        </w:numPr>
      </w:pPr>
      <w:r>
        <w:t>Our M</w:t>
      </w:r>
      <w:r w:rsidRPr="00681259">
        <w:t xml:space="preserve">anual </w:t>
      </w:r>
      <w:r>
        <w:t>H</w:t>
      </w:r>
      <w:r w:rsidRPr="00681259">
        <w:t>andling policy emphasises minimal lifting and avoiding unnecessary manual handling.</w:t>
      </w:r>
      <w:r>
        <w:t xml:space="preserve"> </w:t>
      </w:r>
      <w:r w:rsidRPr="00681259">
        <w:t>Feed bags must be transported using a wheelbarrow</w:t>
      </w:r>
      <w:r>
        <w:t xml:space="preserve"> and hay </w:t>
      </w:r>
      <w:r w:rsidRPr="00681259">
        <w:t>bales used onsite are small, reducing lifting risk.</w:t>
      </w:r>
      <w:r>
        <w:t xml:space="preserve"> </w:t>
      </w:r>
      <w:r w:rsidRPr="00681259">
        <w:t>Manual handling tasks are</w:t>
      </w:r>
      <w:r>
        <w:t xml:space="preserve"> risk assessed.</w:t>
      </w:r>
    </w:p>
    <w:bookmarkEnd w:id="4"/>
    <w:p w14:paraId="38DB267A" w14:textId="77777777" w:rsidR="000446DE" w:rsidRDefault="000446DE" w:rsidP="000446DE"/>
    <w:p w14:paraId="63DE806A" w14:textId="6B313B65" w:rsidR="000446DE" w:rsidRDefault="000446DE" w:rsidP="000446DE">
      <w:pPr>
        <w:rPr>
          <w:b/>
          <w:bCs/>
        </w:rPr>
      </w:pPr>
      <w:bookmarkStart w:id="5" w:name="_Hlk216090914"/>
      <w:r>
        <w:rPr>
          <w:b/>
          <w:bCs/>
        </w:rPr>
        <w:t>Fire Safety</w:t>
      </w:r>
    </w:p>
    <w:p w14:paraId="09DCB14C" w14:textId="77777777" w:rsidR="000446DE" w:rsidRDefault="000446DE" w:rsidP="000446DE">
      <w:pPr>
        <w:pStyle w:val="ListParagraph"/>
        <w:numPr>
          <w:ilvl w:val="0"/>
          <w:numId w:val="11"/>
        </w:numPr>
        <w:shd w:val="clear" w:color="auto" w:fill="FFFFFF"/>
        <w:spacing w:after="0" w:line="240" w:lineRule="auto"/>
        <w:rPr>
          <w:rFonts w:eastAsia="Times New Roman" w:cs="Calibri"/>
          <w:color w:val="000000"/>
          <w:kern w:val="0"/>
          <w:lang w:eastAsia="en-GB"/>
          <w14:ligatures w14:val="none"/>
        </w:rPr>
      </w:pPr>
      <w:r w:rsidRPr="000446DE">
        <w:rPr>
          <w:rFonts w:eastAsia="Times New Roman" w:cs="Calibri"/>
          <w:color w:val="000000"/>
          <w:kern w:val="0"/>
          <w:lang w:eastAsia="en-GB"/>
          <w14:ligatures w14:val="none"/>
        </w:rPr>
        <w:t xml:space="preserve">Fire exits </w:t>
      </w:r>
      <w:r>
        <w:rPr>
          <w:rFonts w:eastAsia="Times New Roman" w:cs="Calibri"/>
          <w:color w:val="000000"/>
          <w:kern w:val="0"/>
          <w:lang w:eastAsia="en-GB"/>
          <w14:ligatures w14:val="none"/>
        </w:rPr>
        <w:t xml:space="preserve">are </w:t>
      </w:r>
      <w:r w:rsidRPr="000446DE">
        <w:rPr>
          <w:rFonts w:eastAsia="Times New Roman" w:cs="Calibri"/>
          <w:color w:val="000000"/>
          <w:kern w:val="0"/>
          <w:lang w:eastAsia="en-GB"/>
          <w14:ligatures w14:val="none"/>
        </w:rPr>
        <w:t xml:space="preserve">clearly marked, unobstructed, and easily opened. </w:t>
      </w:r>
    </w:p>
    <w:p w14:paraId="3386CC44" w14:textId="24090A4B" w:rsidR="000446DE" w:rsidRPr="000446DE" w:rsidRDefault="000446DE" w:rsidP="000446DE">
      <w:pPr>
        <w:pStyle w:val="ListParagraph"/>
        <w:numPr>
          <w:ilvl w:val="0"/>
          <w:numId w:val="11"/>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Fire exits are identified to all visitors during our sign in process and during staff and child inductions.</w:t>
      </w:r>
    </w:p>
    <w:p w14:paraId="0C5A2991" w14:textId="7C1783DB" w:rsidR="000446DE" w:rsidRPr="000446DE" w:rsidRDefault="000446DE" w:rsidP="000446DE">
      <w:pPr>
        <w:pStyle w:val="ListParagraph"/>
        <w:numPr>
          <w:ilvl w:val="0"/>
          <w:numId w:val="11"/>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 xml:space="preserve">Wickselm have a </w:t>
      </w:r>
      <w:r w:rsidRPr="000446DE">
        <w:rPr>
          <w:rFonts w:eastAsia="Times New Roman" w:cs="Calibri"/>
          <w:color w:val="000000"/>
          <w:kern w:val="0"/>
          <w:lang w:eastAsia="en-GB"/>
          <w14:ligatures w14:val="none"/>
        </w:rPr>
        <w:t>Fire Safety Policy in place</w:t>
      </w:r>
      <w:r>
        <w:rPr>
          <w:rFonts w:eastAsia="Times New Roman" w:cs="Calibri"/>
          <w:color w:val="000000"/>
          <w:kern w:val="0"/>
          <w:lang w:eastAsia="en-GB"/>
          <w14:ligatures w14:val="none"/>
        </w:rPr>
        <w:t>.</w:t>
      </w:r>
    </w:p>
    <w:p w14:paraId="6E0044F0" w14:textId="230C1774" w:rsidR="000446DE" w:rsidRPr="000446DE" w:rsidRDefault="000446DE" w:rsidP="000446DE">
      <w:pPr>
        <w:pStyle w:val="ListParagraph"/>
        <w:numPr>
          <w:ilvl w:val="0"/>
          <w:numId w:val="11"/>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Hannah O’Brien conduct</w:t>
      </w:r>
      <w:r w:rsidR="009B3BA8">
        <w:rPr>
          <w:rFonts w:eastAsia="Times New Roman" w:cs="Calibri"/>
          <w:color w:val="000000"/>
          <w:kern w:val="0"/>
          <w:lang w:eastAsia="en-GB"/>
          <w14:ligatures w14:val="none"/>
        </w:rPr>
        <w:t>s</w:t>
      </w:r>
      <w:r>
        <w:rPr>
          <w:rFonts w:eastAsia="Times New Roman" w:cs="Calibri"/>
          <w:color w:val="000000"/>
          <w:kern w:val="0"/>
          <w:lang w:eastAsia="en-GB"/>
          <w14:ligatures w14:val="none"/>
        </w:rPr>
        <w:t xml:space="preserve"> r</w:t>
      </w:r>
      <w:r w:rsidRPr="000446DE">
        <w:rPr>
          <w:rFonts w:eastAsia="Times New Roman" w:cs="Calibri"/>
          <w:color w:val="000000"/>
          <w:kern w:val="0"/>
          <w:lang w:eastAsia="en-GB"/>
          <w14:ligatures w14:val="none"/>
        </w:rPr>
        <w:t>egular weekly fire alarm tests and</w:t>
      </w:r>
      <w:r>
        <w:rPr>
          <w:rFonts w:eastAsia="Times New Roman" w:cs="Calibri"/>
          <w:color w:val="000000"/>
          <w:kern w:val="0"/>
          <w:lang w:eastAsia="en-GB"/>
          <w14:ligatures w14:val="none"/>
        </w:rPr>
        <w:t xml:space="preserve"> hold</w:t>
      </w:r>
      <w:r w:rsidR="009B3BA8">
        <w:rPr>
          <w:rFonts w:eastAsia="Times New Roman" w:cs="Calibri"/>
          <w:color w:val="000000"/>
          <w:kern w:val="0"/>
          <w:lang w:eastAsia="en-GB"/>
          <w14:ligatures w14:val="none"/>
        </w:rPr>
        <w:t xml:space="preserve">s </w:t>
      </w:r>
      <w:r w:rsidRPr="000446DE">
        <w:rPr>
          <w:rFonts w:eastAsia="Times New Roman" w:cs="Calibri"/>
          <w:color w:val="000000"/>
          <w:kern w:val="0"/>
          <w:lang w:eastAsia="en-GB"/>
          <w14:ligatures w14:val="none"/>
        </w:rPr>
        <w:t>annual fire drills</w:t>
      </w:r>
      <w:r>
        <w:rPr>
          <w:rFonts w:eastAsia="Times New Roman" w:cs="Calibri"/>
          <w:color w:val="000000"/>
          <w:kern w:val="0"/>
          <w:lang w:eastAsia="en-GB"/>
          <w14:ligatures w14:val="none"/>
        </w:rPr>
        <w:t xml:space="preserve"> with our children and young people</w:t>
      </w:r>
      <w:r w:rsidRPr="000446DE">
        <w:rPr>
          <w:rFonts w:eastAsia="Times New Roman" w:cs="Calibri"/>
          <w:color w:val="000000"/>
          <w:kern w:val="0"/>
          <w:lang w:eastAsia="en-GB"/>
          <w14:ligatures w14:val="none"/>
        </w:rPr>
        <w:t>.</w:t>
      </w:r>
    </w:p>
    <w:p w14:paraId="0D99E5D6" w14:textId="052371CE" w:rsidR="000446DE" w:rsidRPr="000446DE" w:rsidRDefault="000446DE" w:rsidP="000446DE">
      <w:pPr>
        <w:pStyle w:val="ListParagraph"/>
        <w:numPr>
          <w:ilvl w:val="0"/>
          <w:numId w:val="11"/>
        </w:numPr>
        <w:shd w:val="clear" w:color="auto" w:fill="FFFFFF"/>
        <w:spacing w:after="0" w:line="240" w:lineRule="auto"/>
        <w:rPr>
          <w:rFonts w:eastAsia="Times New Roman" w:cs="Calibri"/>
          <w:color w:val="000000"/>
          <w:kern w:val="0"/>
          <w:lang w:eastAsia="en-GB"/>
          <w14:ligatures w14:val="none"/>
        </w:rPr>
      </w:pPr>
      <w:r w:rsidRPr="000446DE">
        <w:rPr>
          <w:rFonts w:eastAsia="Times New Roman" w:cs="Calibri"/>
          <w:color w:val="000000"/>
          <w:kern w:val="0"/>
          <w:lang w:eastAsia="en-GB"/>
          <w14:ligatures w14:val="none"/>
        </w:rPr>
        <w:lastRenderedPageBreak/>
        <w:t xml:space="preserve">Fire Safety Officer (Hannah O’Brien) </w:t>
      </w:r>
      <w:r>
        <w:rPr>
          <w:rFonts w:eastAsia="Times New Roman" w:cs="Calibri"/>
          <w:color w:val="000000"/>
          <w:kern w:val="0"/>
          <w:lang w:eastAsia="en-GB"/>
          <w14:ligatures w14:val="none"/>
        </w:rPr>
        <w:t xml:space="preserve">is </w:t>
      </w:r>
      <w:r w:rsidRPr="000446DE">
        <w:rPr>
          <w:rFonts w:eastAsia="Times New Roman" w:cs="Calibri"/>
          <w:color w:val="000000"/>
          <w:kern w:val="0"/>
          <w:lang w:eastAsia="en-GB"/>
          <w14:ligatures w14:val="none"/>
        </w:rPr>
        <w:t xml:space="preserve">responsible for risk assessments and staff training. </w:t>
      </w:r>
    </w:p>
    <w:p w14:paraId="475FA9CC" w14:textId="09E5DACE" w:rsidR="000446DE" w:rsidRPr="000446DE" w:rsidRDefault="000446DE" w:rsidP="000446DE">
      <w:pPr>
        <w:pStyle w:val="ListParagraph"/>
        <w:numPr>
          <w:ilvl w:val="0"/>
          <w:numId w:val="11"/>
        </w:numPr>
        <w:shd w:val="clear" w:color="auto" w:fill="FFFFFF"/>
        <w:spacing w:after="0" w:line="240" w:lineRule="auto"/>
        <w:rPr>
          <w:rFonts w:eastAsia="Times New Roman" w:cs="Calibri"/>
          <w:color w:val="000000"/>
          <w:kern w:val="0"/>
          <w:lang w:eastAsia="en-GB"/>
          <w14:ligatures w14:val="none"/>
        </w:rPr>
      </w:pPr>
      <w:r w:rsidRPr="000446DE">
        <w:rPr>
          <w:rFonts w:eastAsia="Times New Roman" w:cs="Calibri"/>
          <w:color w:val="000000"/>
          <w:kern w:val="0"/>
          <w:lang w:eastAsia="en-GB"/>
          <w14:ligatures w14:val="none"/>
        </w:rPr>
        <w:t xml:space="preserve">PEEPs (Personal Emergency Evacuation Plans) </w:t>
      </w:r>
      <w:r>
        <w:rPr>
          <w:rFonts w:eastAsia="Times New Roman" w:cs="Calibri"/>
          <w:color w:val="000000"/>
          <w:kern w:val="0"/>
          <w:lang w:eastAsia="en-GB"/>
          <w14:ligatures w14:val="none"/>
        </w:rPr>
        <w:t xml:space="preserve">are </w:t>
      </w:r>
      <w:r w:rsidRPr="000446DE">
        <w:rPr>
          <w:rFonts w:eastAsia="Times New Roman" w:cs="Calibri"/>
          <w:color w:val="000000"/>
          <w:kern w:val="0"/>
          <w:lang w:eastAsia="en-GB"/>
          <w14:ligatures w14:val="none"/>
        </w:rPr>
        <w:t>in place for vulnerable children.</w:t>
      </w:r>
    </w:p>
    <w:p w14:paraId="200DC14B" w14:textId="77777777" w:rsidR="000446DE" w:rsidRDefault="000446DE" w:rsidP="000446DE">
      <w:pPr>
        <w:pStyle w:val="ListParagraph"/>
        <w:numPr>
          <w:ilvl w:val="0"/>
          <w:numId w:val="11"/>
        </w:numPr>
        <w:shd w:val="clear" w:color="auto" w:fill="FFFFFF"/>
        <w:spacing w:after="0" w:line="240" w:lineRule="auto"/>
        <w:rPr>
          <w:rFonts w:eastAsia="Times New Roman" w:cs="Calibri"/>
          <w:color w:val="000000"/>
          <w:kern w:val="0"/>
          <w:lang w:eastAsia="en-GB"/>
          <w14:ligatures w14:val="none"/>
        </w:rPr>
      </w:pPr>
      <w:r w:rsidRPr="000446DE">
        <w:rPr>
          <w:rFonts w:eastAsia="Times New Roman" w:cs="Calibri"/>
          <w:color w:val="000000"/>
          <w:kern w:val="0"/>
          <w:lang w:eastAsia="en-GB"/>
          <w14:ligatures w14:val="none"/>
        </w:rPr>
        <w:t>Smoking</w:t>
      </w:r>
      <w:r>
        <w:rPr>
          <w:rFonts w:eastAsia="Times New Roman" w:cs="Calibri"/>
          <w:color w:val="000000"/>
          <w:kern w:val="0"/>
          <w:lang w:eastAsia="en-GB"/>
          <w14:ligatures w14:val="none"/>
        </w:rPr>
        <w:t xml:space="preserve"> is</w:t>
      </w:r>
      <w:r w:rsidRPr="000446DE">
        <w:rPr>
          <w:rFonts w:eastAsia="Times New Roman" w:cs="Calibri"/>
          <w:color w:val="000000"/>
          <w:kern w:val="0"/>
          <w:lang w:eastAsia="en-GB"/>
          <w14:ligatures w14:val="none"/>
        </w:rPr>
        <w:t xml:space="preserve"> prohibited onsite</w:t>
      </w:r>
      <w:r>
        <w:rPr>
          <w:rFonts w:eastAsia="Times New Roman" w:cs="Calibri"/>
          <w:color w:val="000000"/>
          <w:kern w:val="0"/>
          <w:lang w:eastAsia="en-GB"/>
          <w14:ligatures w14:val="none"/>
        </w:rPr>
        <w:t>.</w:t>
      </w:r>
    </w:p>
    <w:p w14:paraId="28B54F6C" w14:textId="0B7E0356" w:rsidR="000446DE" w:rsidRDefault="000446DE" w:rsidP="000446DE">
      <w:pPr>
        <w:pStyle w:val="ListParagraph"/>
        <w:numPr>
          <w:ilvl w:val="0"/>
          <w:numId w:val="11"/>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 xml:space="preserve">Electrical </w:t>
      </w:r>
      <w:r w:rsidRPr="000446DE">
        <w:rPr>
          <w:rFonts w:eastAsia="Times New Roman" w:cs="Calibri"/>
          <w:color w:val="000000"/>
          <w:kern w:val="0"/>
          <w:lang w:eastAsia="en-GB"/>
          <w14:ligatures w14:val="none"/>
        </w:rPr>
        <w:t xml:space="preserve">equipment </w:t>
      </w:r>
      <w:r>
        <w:rPr>
          <w:rFonts w:eastAsia="Times New Roman" w:cs="Calibri"/>
          <w:color w:val="000000"/>
          <w:kern w:val="0"/>
          <w:lang w:eastAsia="en-GB"/>
          <w14:ligatures w14:val="none"/>
        </w:rPr>
        <w:t xml:space="preserve">is </w:t>
      </w:r>
      <w:r w:rsidRPr="000446DE">
        <w:rPr>
          <w:rFonts w:eastAsia="Times New Roman" w:cs="Calibri"/>
          <w:color w:val="000000"/>
          <w:kern w:val="0"/>
          <w:lang w:eastAsia="en-GB"/>
          <w14:ligatures w14:val="none"/>
        </w:rPr>
        <w:t xml:space="preserve">unplugged before </w:t>
      </w:r>
      <w:r w:rsidR="00B57D6B">
        <w:rPr>
          <w:rFonts w:eastAsia="Times New Roman" w:cs="Calibri"/>
          <w:color w:val="000000"/>
          <w:kern w:val="0"/>
          <w:lang w:eastAsia="en-GB"/>
          <w14:ligatures w14:val="none"/>
        </w:rPr>
        <w:t>end-of-day closure</w:t>
      </w:r>
      <w:r>
        <w:rPr>
          <w:rFonts w:eastAsia="Times New Roman" w:cs="Calibri"/>
          <w:color w:val="000000"/>
          <w:kern w:val="0"/>
          <w:lang w:eastAsia="en-GB"/>
          <w14:ligatures w14:val="none"/>
        </w:rPr>
        <w:t xml:space="preserve"> and </w:t>
      </w:r>
      <w:r w:rsidRPr="000446DE">
        <w:rPr>
          <w:rFonts w:eastAsia="Times New Roman" w:cs="Calibri"/>
          <w:color w:val="000000"/>
          <w:kern w:val="0"/>
          <w:lang w:eastAsia="en-GB"/>
          <w14:ligatures w14:val="none"/>
        </w:rPr>
        <w:t xml:space="preserve">PAT testing </w:t>
      </w:r>
      <w:r>
        <w:rPr>
          <w:rFonts w:eastAsia="Times New Roman" w:cs="Calibri"/>
          <w:color w:val="000000"/>
          <w:kern w:val="0"/>
          <w:lang w:eastAsia="en-GB"/>
          <w14:ligatures w14:val="none"/>
        </w:rPr>
        <w:t xml:space="preserve">is </w:t>
      </w:r>
      <w:r w:rsidRPr="000446DE">
        <w:rPr>
          <w:rFonts w:eastAsia="Times New Roman" w:cs="Calibri"/>
          <w:color w:val="000000"/>
          <w:kern w:val="0"/>
          <w:lang w:eastAsia="en-GB"/>
          <w14:ligatures w14:val="none"/>
        </w:rPr>
        <w:t>completed annually.</w:t>
      </w:r>
    </w:p>
    <w:bookmarkEnd w:id="5"/>
    <w:p w14:paraId="381C10E9" w14:textId="77777777" w:rsidR="0023369A" w:rsidRDefault="0023369A" w:rsidP="0023369A">
      <w:pPr>
        <w:shd w:val="clear" w:color="auto" w:fill="FFFFFF"/>
        <w:spacing w:after="0" w:line="240" w:lineRule="auto"/>
        <w:rPr>
          <w:rFonts w:eastAsia="Times New Roman" w:cs="Calibri"/>
          <w:color w:val="000000"/>
          <w:kern w:val="0"/>
          <w:lang w:eastAsia="en-GB"/>
          <w14:ligatures w14:val="none"/>
        </w:rPr>
      </w:pPr>
    </w:p>
    <w:p w14:paraId="2D1CF3A7" w14:textId="77777777" w:rsidR="00965B17" w:rsidRDefault="00965B17" w:rsidP="0023369A">
      <w:pPr>
        <w:shd w:val="clear" w:color="auto" w:fill="FFFFFF"/>
        <w:spacing w:after="0" w:line="240" w:lineRule="auto"/>
        <w:rPr>
          <w:rFonts w:eastAsia="Times New Roman" w:cs="Calibri"/>
          <w:color w:val="000000"/>
          <w:kern w:val="0"/>
          <w:lang w:eastAsia="en-GB"/>
          <w14:ligatures w14:val="none"/>
        </w:rPr>
      </w:pPr>
    </w:p>
    <w:p w14:paraId="710E46B1" w14:textId="262E4EA0" w:rsidR="0023369A" w:rsidRDefault="0023369A" w:rsidP="0023369A">
      <w:pPr>
        <w:shd w:val="clear" w:color="auto" w:fill="FFFFFF"/>
        <w:spacing w:after="0" w:line="240" w:lineRule="auto"/>
        <w:rPr>
          <w:rFonts w:eastAsia="Times New Roman" w:cs="Calibri"/>
          <w:b/>
          <w:bCs/>
          <w:color w:val="000000"/>
          <w:kern w:val="0"/>
          <w:lang w:eastAsia="en-GB"/>
          <w14:ligatures w14:val="none"/>
        </w:rPr>
      </w:pPr>
      <w:bookmarkStart w:id="6" w:name="_Hlk216090983"/>
      <w:r w:rsidRPr="0023369A">
        <w:rPr>
          <w:rFonts w:eastAsia="Times New Roman" w:cs="Calibri"/>
          <w:b/>
          <w:bCs/>
          <w:color w:val="000000"/>
          <w:kern w:val="0"/>
          <w:lang w:eastAsia="en-GB"/>
          <w14:ligatures w14:val="none"/>
        </w:rPr>
        <w:t>COSHH – Hazardous Substances</w:t>
      </w:r>
    </w:p>
    <w:p w14:paraId="7EB4BB24" w14:textId="2030FA28" w:rsidR="0023369A" w:rsidRPr="0023369A" w:rsidRDefault="0023369A" w:rsidP="0023369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All chemicals are stored in locked, labelled COSHH cupboards, inaccessible to children.</w:t>
      </w:r>
    </w:p>
    <w:p w14:paraId="1BEDB225" w14:textId="3DFEC591" w:rsidR="0023369A" w:rsidRPr="0023369A" w:rsidRDefault="0023369A" w:rsidP="0023369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 xml:space="preserve">Up-to-date COSHH safety data sheets (SDS) are </w:t>
      </w:r>
      <w:r>
        <w:rPr>
          <w:rFonts w:eastAsia="Times New Roman" w:cs="Calibri"/>
          <w:color w:val="000000"/>
          <w:kern w:val="0"/>
          <w:lang w:eastAsia="en-GB"/>
          <w14:ligatures w14:val="none"/>
        </w:rPr>
        <w:t xml:space="preserve">clearly filed </w:t>
      </w:r>
      <w:r w:rsidRPr="0023369A">
        <w:rPr>
          <w:rFonts w:eastAsia="Times New Roman" w:cs="Calibri"/>
          <w:color w:val="000000"/>
          <w:kern w:val="0"/>
          <w:lang w:eastAsia="en-GB"/>
          <w14:ligatures w14:val="none"/>
        </w:rPr>
        <w:t>inside</w:t>
      </w:r>
      <w:r w:rsidR="00B57D6B">
        <w:rPr>
          <w:rFonts w:eastAsia="Times New Roman" w:cs="Calibri"/>
          <w:color w:val="000000"/>
          <w:kern w:val="0"/>
          <w:lang w:eastAsia="en-GB"/>
          <w14:ligatures w14:val="none"/>
        </w:rPr>
        <w:t xml:space="preserve"> the designated </w:t>
      </w:r>
      <w:r>
        <w:rPr>
          <w:rFonts w:eastAsia="Times New Roman" w:cs="Calibri"/>
          <w:color w:val="000000"/>
          <w:kern w:val="0"/>
          <w:lang w:eastAsia="en-GB"/>
          <w14:ligatures w14:val="none"/>
        </w:rPr>
        <w:t>cleaning</w:t>
      </w:r>
      <w:r w:rsidRPr="0023369A">
        <w:rPr>
          <w:rFonts w:eastAsia="Times New Roman" w:cs="Calibri"/>
          <w:color w:val="000000"/>
          <w:kern w:val="0"/>
          <w:lang w:eastAsia="en-GB"/>
          <w14:ligatures w14:val="none"/>
        </w:rPr>
        <w:t xml:space="preserve"> cupboard and reviewed annually.</w:t>
      </w:r>
    </w:p>
    <w:p w14:paraId="5D405A5A" w14:textId="1CA758E8" w:rsidR="0023369A" w:rsidRPr="0023369A" w:rsidRDefault="0023369A" w:rsidP="0023369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Only trained and authorised staff may use hazardous cleaning products.</w:t>
      </w:r>
    </w:p>
    <w:p w14:paraId="4096D197" w14:textId="7304CAE9" w:rsidR="0023369A" w:rsidRPr="0023369A" w:rsidRDefault="0023369A" w:rsidP="0023369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Staff receive induction and ongoing training in safe handling, PPE requirements, dilution instructions, and emergency spill procedures.</w:t>
      </w:r>
    </w:p>
    <w:p w14:paraId="3A42594D" w14:textId="160EC18F" w:rsidR="0023369A" w:rsidRPr="0023369A" w:rsidRDefault="0023369A" w:rsidP="0023369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Chemicals are used outside of children’s reach, and surfaces are allowed to dry before areas are accessed.</w:t>
      </w:r>
    </w:p>
    <w:p w14:paraId="30A3EAF6" w14:textId="6DD7B045" w:rsidR="0023369A" w:rsidRPr="0023369A" w:rsidRDefault="0023369A" w:rsidP="0023369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All cleaning products meet school-safe standards</w:t>
      </w:r>
      <w:r>
        <w:rPr>
          <w:rFonts w:eastAsia="Times New Roman" w:cs="Calibri"/>
          <w:color w:val="000000"/>
          <w:kern w:val="0"/>
          <w:lang w:eastAsia="en-GB"/>
          <w14:ligatures w14:val="none"/>
        </w:rPr>
        <w:t xml:space="preserve"> and </w:t>
      </w:r>
      <w:r w:rsidRPr="0023369A">
        <w:rPr>
          <w:rFonts w:eastAsia="Times New Roman" w:cs="Calibri"/>
          <w:color w:val="000000"/>
          <w:kern w:val="0"/>
          <w:lang w:eastAsia="en-GB"/>
          <w14:ligatures w14:val="none"/>
        </w:rPr>
        <w:t xml:space="preserve">safer alternatives </w:t>
      </w:r>
      <w:r>
        <w:rPr>
          <w:rFonts w:eastAsia="Times New Roman" w:cs="Calibri"/>
          <w:color w:val="000000"/>
          <w:kern w:val="0"/>
          <w:lang w:eastAsia="en-GB"/>
          <w14:ligatures w14:val="none"/>
        </w:rPr>
        <w:t xml:space="preserve">are </w:t>
      </w:r>
      <w:r w:rsidRPr="0023369A">
        <w:rPr>
          <w:rFonts w:eastAsia="Times New Roman" w:cs="Calibri"/>
          <w:color w:val="000000"/>
          <w:kern w:val="0"/>
          <w:lang w:eastAsia="en-GB"/>
          <w14:ligatures w14:val="none"/>
        </w:rPr>
        <w:t>chosen wherever possible.</w:t>
      </w:r>
    </w:p>
    <w:p w14:paraId="27F6B59A" w14:textId="1AC35D3D" w:rsidR="0023369A" w:rsidRPr="0023369A" w:rsidRDefault="0023369A" w:rsidP="0023369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 xml:space="preserve">PPE (gloves, aprons) </w:t>
      </w:r>
      <w:r>
        <w:rPr>
          <w:rFonts w:eastAsia="Times New Roman" w:cs="Calibri"/>
          <w:color w:val="000000"/>
          <w:kern w:val="0"/>
          <w:lang w:eastAsia="en-GB"/>
          <w14:ligatures w14:val="none"/>
        </w:rPr>
        <w:t xml:space="preserve">are </w:t>
      </w:r>
      <w:r w:rsidRPr="0023369A">
        <w:rPr>
          <w:rFonts w:eastAsia="Times New Roman" w:cs="Calibri"/>
          <w:color w:val="000000"/>
          <w:kern w:val="0"/>
          <w:lang w:eastAsia="en-GB"/>
          <w14:ligatures w14:val="none"/>
        </w:rPr>
        <w:t>provided and required during handling</w:t>
      </w:r>
      <w:r>
        <w:rPr>
          <w:rFonts w:eastAsia="Times New Roman" w:cs="Calibri"/>
          <w:color w:val="000000"/>
          <w:kern w:val="0"/>
          <w:lang w:eastAsia="en-GB"/>
          <w14:ligatures w14:val="none"/>
        </w:rPr>
        <w:t xml:space="preserve"> of hazardous substances</w:t>
      </w:r>
      <w:r w:rsidRPr="0023369A">
        <w:rPr>
          <w:rFonts w:eastAsia="Times New Roman" w:cs="Calibri"/>
          <w:color w:val="000000"/>
          <w:kern w:val="0"/>
          <w:lang w:eastAsia="en-GB"/>
          <w14:ligatures w14:val="none"/>
        </w:rPr>
        <w:t>.</w:t>
      </w:r>
    </w:p>
    <w:p w14:paraId="564BE549" w14:textId="127583BF" w:rsidR="0023369A" w:rsidRPr="0023369A" w:rsidRDefault="0023369A" w:rsidP="0023369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Any d</w:t>
      </w:r>
      <w:r w:rsidRPr="0023369A">
        <w:rPr>
          <w:rFonts w:eastAsia="Times New Roman" w:cs="Calibri"/>
          <w:color w:val="000000"/>
          <w:kern w:val="0"/>
          <w:lang w:eastAsia="en-GB"/>
          <w14:ligatures w14:val="none"/>
        </w:rPr>
        <w:t>isposal of chemicals follows manufacturer’s instructions and environmental guidelines.</w:t>
      </w:r>
    </w:p>
    <w:p w14:paraId="7B7D7C4F" w14:textId="62682FC2" w:rsidR="0023369A" w:rsidRDefault="0023369A" w:rsidP="0023369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Cleaning schedules ensure minimal exposure and prevent build-up in high-contact areas.</w:t>
      </w:r>
    </w:p>
    <w:p w14:paraId="0540909D" w14:textId="0262B0B7" w:rsidR="00227216" w:rsidRDefault="00965B17" w:rsidP="00965B17">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sidRPr="00965B17">
        <w:rPr>
          <w:rFonts w:eastAsia="Times New Roman" w:cs="Calibri"/>
          <w:color w:val="000000"/>
          <w:kern w:val="0"/>
          <w:lang w:eastAsia="en-GB"/>
          <w14:ligatures w14:val="none"/>
        </w:rPr>
        <w:t xml:space="preserve">During the summer months, trained </w:t>
      </w:r>
      <w:r>
        <w:rPr>
          <w:rFonts w:eastAsia="Times New Roman" w:cs="Calibri"/>
          <w:color w:val="000000"/>
          <w:kern w:val="0"/>
          <w:lang w:eastAsia="en-GB"/>
          <w14:ligatures w14:val="none"/>
        </w:rPr>
        <w:t>staff</w:t>
      </w:r>
      <w:r w:rsidRPr="00965B17">
        <w:rPr>
          <w:rFonts w:eastAsia="Times New Roman" w:cs="Calibri"/>
          <w:color w:val="000000"/>
          <w:kern w:val="0"/>
          <w:lang w:eastAsia="en-GB"/>
          <w14:ligatures w14:val="none"/>
        </w:rPr>
        <w:t xml:space="preserve"> are responsible for conducting </w:t>
      </w:r>
      <w:r>
        <w:rPr>
          <w:rFonts w:eastAsia="Times New Roman" w:cs="Calibri"/>
          <w:color w:val="000000"/>
          <w:kern w:val="0"/>
          <w:lang w:eastAsia="en-GB"/>
          <w14:ligatures w14:val="none"/>
        </w:rPr>
        <w:t xml:space="preserve">daily </w:t>
      </w:r>
      <w:r w:rsidRPr="00965B17">
        <w:rPr>
          <w:rFonts w:eastAsia="Times New Roman" w:cs="Calibri"/>
          <w:color w:val="000000"/>
          <w:kern w:val="0"/>
          <w:lang w:eastAsia="en-GB"/>
          <w14:ligatures w14:val="none"/>
        </w:rPr>
        <w:t>routine testing of the pool’s chlorine</w:t>
      </w:r>
      <w:r>
        <w:rPr>
          <w:rFonts w:eastAsia="Times New Roman" w:cs="Calibri"/>
          <w:color w:val="000000"/>
          <w:kern w:val="0"/>
          <w:lang w:eastAsia="en-GB"/>
          <w14:ligatures w14:val="none"/>
        </w:rPr>
        <w:t xml:space="preserve"> and PH</w:t>
      </w:r>
      <w:r w:rsidRPr="00965B17">
        <w:rPr>
          <w:rFonts w:eastAsia="Times New Roman" w:cs="Calibri"/>
          <w:color w:val="000000"/>
          <w:kern w:val="0"/>
          <w:lang w:eastAsia="en-GB"/>
          <w14:ligatures w14:val="none"/>
        </w:rPr>
        <w:t xml:space="preserve"> levels.</w:t>
      </w:r>
    </w:p>
    <w:p w14:paraId="0CAB41AE" w14:textId="77777777" w:rsidR="00BA2040" w:rsidRDefault="00BA2040" w:rsidP="00BA2040">
      <w:pPr>
        <w:shd w:val="clear" w:color="auto" w:fill="FFFFFF"/>
        <w:spacing w:after="0" w:line="240" w:lineRule="auto"/>
        <w:rPr>
          <w:rFonts w:eastAsia="Times New Roman" w:cs="Calibri"/>
          <w:color w:val="000000"/>
          <w:kern w:val="0"/>
          <w:lang w:eastAsia="en-GB"/>
          <w14:ligatures w14:val="none"/>
        </w:rPr>
      </w:pPr>
    </w:p>
    <w:p w14:paraId="71370D97" w14:textId="77777777" w:rsidR="00BA2040" w:rsidRDefault="00BA2040" w:rsidP="00BA2040">
      <w:pPr>
        <w:shd w:val="clear" w:color="auto" w:fill="FFFFFF"/>
        <w:spacing w:after="0" w:line="240" w:lineRule="auto"/>
        <w:rPr>
          <w:rFonts w:eastAsia="Times New Roman" w:cs="Calibri"/>
          <w:color w:val="000000"/>
          <w:kern w:val="0"/>
          <w:lang w:eastAsia="en-GB"/>
          <w14:ligatures w14:val="none"/>
        </w:rPr>
      </w:pPr>
      <w:bookmarkStart w:id="7" w:name="_Hlk216091086"/>
      <w:bookmarkEnd w:id="6"/>
    </w:p>
    <w:p w14:paraId="7CBE82EF" w14:textId="03DF592B" w:rsidR="00BA2040" w:rsidRDefault="00BA2040" w:rsidP="00BA2040">
      <w:pPr>
        <w:shd w:val="clear" w:color="auto" w:fill="FFFFFF"/>
        <w:spacing w:after="0" w:line="240" w:lineRule="auto"/>
        <w:rPr>
          <w:rFonts w:eastAsia="Times New Roman" w:cs="Calibri"/>
          <w:color w:val="000000"/>
          <w:kern w:val="0"/>
          <w:lang w:eastAsia="en-GB"/>
          <w14:ligatures w14:val="none"/>
        </w:rPr>
      </w:pPr>
      <w:r w:rsidRPr="00BA2040">
        <w:rPr>
          <w:rFonts w:eastAsia="Times New Roman" w:cs="Calibri"/>
          <w:b/>
          <w:bCs/>
          <w:color w:val="000000"/>
          <w:kern w:val="0"/>
          <w:lang w:eastAsia="en-GB"/>
          <w14:ligatures w14:val="none"/>
        </w:rPr>
        <w:t>Asbestos Management</w:t>
      </w:r>
    </w:p>
    <w:p w14:paraId="445FF513" w14:textId="5CB259BC" w:rsidR="00BA2040" w:rsidRDefault="00BA2040" w:rsidP="00BA2040">
      <w:pPr>
        <w:pStyle w:val="ListParagraph"/>
        <w:numPr>
          <w:ilvl w:val="0"/>
          <w:numId w:val="18"/>
        </w:numPr>
        <w:shd w:val="clear" w:color="auto" w:fill="FFFFFF"/>
        <w:spacing w:after="0" w:line="240" w:lineRule="auto"/>
        <w:rPr>
          <w:rFonts w:eastAsia="Times New Roman" w:cs="Calibri"/>
          <w:color w:val="000000"/>
          <w:kern w:val="0"/>
          <w:lang w:eastAsia="en-GB"/>
          <w14:ligatures w14:val="none"/>
        </w:rPr>
      </w:pPr>
      <w:r w:rsidRPr="00BA2040">
        <w:rPr>
          <w:rFonts w:eastAsia="Times New Roman" w:cs="Calibri"/>
          <w:color w:val="000000"/>
          <w:kern w:val="0"/>
          <w:lang w:eastAsia="en-GB"/>
          <w14:ligatures w14:val="none"/>
        </w:rPr>
        <w:t>A full asbestos survey has been completed by a qualified, accredited surveying organisation in accordance with HSE guidance (HSG264).</w:t>
      </w:r>
      <w:r>
        <w:rPr>
          <w:rFonts w:eastAsia="Times New Roman" w:cs="Calibri"/>
          <w:color w:val="000000"/>
          <w:kern w:val="0"/>
          <w:lang w:eastAsia="en-GB"/>
          <w14:ligatures w14:val="none"/>
        </w:rPr>
        <w:t xml:space="preserve"> All </w:t>
      </w:r>
      <w:r w:rsidRPr="00BA2040">
        <w:rPr>
          <w:rFonts w:eastAsia="Times New Roman" w:cs="Calibri"/>
          <w:color w:val="000000"/>
          <w:kern w:val="0"/>
          <w:lang w:eastAsia="en-GB"/>
          <w14:ligatures w14:val="none"/>
        </w:rPr>
        <w:t>identified or presumed asbestos-containing materials (ACMs) are recorded in the Asbestos Register, which is reviewed annually or sooner if changes occur.</w:t>
      </w:r>
    </w:p>
    <w:p w14:paraId="7790A3BD" w14:textId="423EE23B" w:rsidR="00294F06" w:rsidRPr="00BA2040" w:rsidRDefault="00294F06" w:rsidP="00BA2040">
      <w:pPr>
        <w:pStyle w:val="ListParagraph"/>
        <w:numPr>
          <w:ilvl w:val="0"/>
          <w:numId w:val="18"/>
        </w:numPr>
        <w:shd w:val="clear" w:color="auto" w:fill="FFFFFF"/>
        <w:spacing w:after="0" w:line="240" w:lineRule="auto"/>
        <w:rPr>
          <w:rFonts w:eastAsia="Times New Roman" w:cs="Calibri"/>
          <w:color w:val="000000"/>
          <w:kern w:val="0"/>
          <w:lang w:eastAsia="en-GB"/>
          <w14:ligatures w14:val="none"/>
        </w:rPr>
      </w:pPr>
      <w:r w:rsidRPr="00294F06">
        <w:rPr>
          <w:rFonts w:eastAsia="Times New Roman" w:cs="Calibri"/>
          <w:color w:val="000000"/>
          <w:kern w:val="0"/>
          <w:lang w:eastAsia="en-GB"/>
          <w14:ligatures w14:val="none"/>
        </w:rPr>
        <w:t>ACMs in good condition are left in place and monitored regularly to ensure they remain undisturbed and safe.</w:t>
      </w:r>
    </w:p>
    <w:p w14:paraId="143F8BB1" w14:textId="009A8B26" w:rsidR="00BA2040" w:rsidRPr="00BA2040" w:rsidRDefault="00BA2040" w:rsidP="00BA2040">
      <w:pPr>
        <w:pStyle w:val="ListParagraph"/>
        <w:numPr>
          <w:ilvl w:val="0"/>
          <w:numId w:val="18"/>
        </w:numPr>
        <w:shd w:val="clear" w:color="auto" w:fill="FFFFFF"/>
        <w:spacing w:after="0" w:line="240" w:lineRule="auto"/>
        <w:rPr>
          <w:rFonts w:eastAsia="Times New Roman" w:cs="Calibri"/>
          <w:color w:val="000000"/>
          <w:kern w:val="0"/>
          <w:lang w:eastAsia="en-GB"/>
          <w14:ligatures w14:val="none"/>
        </w:rPr>
      </w:pPr>
      <w:r w:rsidRPr="00BA2040">
        <w:rPr>
          <w:rFonts w:eastAsia="Times New Roman" w:cs="Calibri"/>
          <w:color w:val="000000"/>
          <w:kern w:val="0"/>
          <w:lang w:eastAsia="en-GB"/>
          <w14:ligatures w14:val="none"/>
        </w:rPr>
        <w:t>Strict controls</w:t>
      </w:r>
      <w:r>
        <w:rPr>
          <w:rFonts w:eastAsia="Times New Roman" w:cs="Calibri"/>
          <w:color w:val="000000"/>
          <w:kern w:val="0"/>
          <w:lang w:eastAsia="en-GB"/>
          <w14:ligatures w14:val="none"/>
        </w:rPr>
        <w:t xml:space="preserve"> are in place to</w:t>
      </w:r>
      <w:r w:rsidRPr="00BA2040">
        <w:rPr>
          <w:rFonts w:eastAsia="Times New Roman" w:cs="Calibri"/>
          <w:color w:val="000000"/>
          <w:kern w:val="0"/>
          <w:lang w:eastAsia="en-GB"/>
          <w14:ligatures w14:val="none"/>
        </w:rPr>
        <w:t xml:space="preserve"> prevent drilling, sanding, or intrusive works in areas containing or suspected of containing asbestos.</w:t>
      </w:r>
      <w:r w:rsidRPr="00BA2040">
        <w:rPr>
          <w:rFonts w:eastAsia="Times New Roman" w:cs="Calibri"/>
          <w:color w:val="000000"/>
          <w:kern w:val="0"/>
          <w:lang w:eastAsia="en-GB"/>
          <w14:ligatures w14:val="none"/>
        </w:rPr>
        <w:t xml:space="preserve"> </w:t>
      </w:r>
      <w:r w:rsidRPr="00BA2040">
        <w:rPr>
          <w:rFonts w:eastAsia="Times New Roman" w:cs="Calibri"/>
          <w:color w:val="000000"/>
          <w:kern w:val="0"/>
          <w:lang w:eastAsia="en-GB"/>
          <w14:ligatures w14:val="none"/>
        </w:rPr>
        <w:t>Staff and contractors are made aware of the locations of ACMs before any works begin</w:t>
      </w:r>
      <w:r>
        <w:rPr>
          <w:rFonts w:eastAsia="Times New Roman" w:cs="Calibri"/>
          <w:color w:val="000000"/>
          <w:kern w:val="0"/>
          <w:lang w:eastAsia="en-GB"/>
          <w14:ligatures w14:val="none"/>
        </w:rPr>
        <w:t>.</w:t>
      </w:r>
    </w:p>
    <w:p w14:paraId="52B9358E" w14:textId="36FD0524" w:rsidR="00BA2040" w:rsidRPr="00BA2040" w:rsidRDefault="00BA2040" w:rsidP="00BA2040">
      <w:pPr>
        <w:pStyle w:val="ListParagraph"/>
        <w:numPr>
          <w:ilvl w:val="0"/>
          <w:numId w:val="18"/>
        </w:numPr>
        <w:shd w:val="clear" w:color="auto" w:fill="FFFFFF"/>
        <w:spacing w:after="0" w:line="240" w:lineRule="auto"/>
        <w:rPr>
          <w:rFonts w:eastAsia="Times New Roman" w:cs="Calibri"/>
          <w:color w:val="000000"/>
          <w:kern w:val="0"/>
          <w:lang w:eastAsia="en-GB"/>
          <w14:ligatures w14:val="none"/>
        </w:rPr>
      </w:pPr>
      <w:r w:rsidRPr="00BA2040">
        <w:rPr>
          <w:rFonts w:eastAsia="Times New Roman" w:cs="Calibri"/>
          <w:color w:val="000000"/>
          <w:kern w:val="0"/>
          <w:lang w:eastAsia="en-GB"/>
          <w14:ligatures w14:val="none"/>
        </w:rPr>
        <w:t>Only trained, authorised staff may permit or supervise works near ACMs.</w:t>
      </w:r>
    </w:p>
    <w:p w14:paraId="15C52FE3" w14:textId="60837DA5" w:rsidR="00BA2040" w:rsidRPr="00BA2040" w:rsidRDefault="00BA2040" w:rsidP="00BA2040">
      <w:pPr>
        <w:pStyle w:val="ListParagraph"/>
        <w:numPr>
          <w:ilvl w:val="0"/>
          <w:numId w:val="18"/>
        </w:numPr>
        <w:shd w:val="clear" w:color="auto" w:fill="FFFFFF"/>
        <w:spacing w:after="0" w:line="240" w:lineRule="auto"/>
        <w:rPr>
          <w:rFonts w:eastAsia="Times New Roman" w:cs="Calibri"/>
          <w:color w:val="000000"/>
          <w:kern w:val="0"/>
          <w:lang w:eastAsia="en-GB"/>
          <w14:ligatures w14:val="none"/>
        </w:rPr>
      </w:pPr>
      <w:r w:rsidRPr="00BA2040">
        <w:rPr>
          <w:rFonts w:eastAsia="Times New Roman" w:cs="Calibri"/>
          <w:color w:val="000000"/>
          <w:kern w:val="0"/>
          <w:lang w:eastAsia="en-GB"/>
          <w14:ligatures w14:val="none"/>
        </w:rPr>
        <w:t>Emergency procedures are in place in the event of accidental disturbance, including immediate evacuation and contacting licensed specialists.</w:t>
      </w:r>
    </w:p>
    <w:bookmarkEnd w:id="7"/>
    <w:p w14:paraId="5703BF7A" w14:textId="77777777" w:rsidR="00965B17" w:rsidRPr="00965B17" w:rsidRDefault="00965B17" w:rsidP="00965B17">
      <w:pPr>
        <w:shd w:val="clear" w:color="auto" w:fill="FFFFFF"/>
        <w:spacing w:after="0" w:line="240" w:lineRule="auto"/>
        <w:rPr>
          <w:rFonts w:eastAsia="Times New Roman" w:cs="Calibri"/>
          <w:color w:val="000000"/>
          <w:kern w:val="0"/>
          <w:lang w:eastAsia="en-GB"/>
          <w14:ligatures w14:val="none"/>
        </w:rPr>
      </w:pPr>
    </w:p>
    <w:p w14:paraId="1D5B189C" w14:textId="77777777" w:rsidR="000C0D0A" w:rsidRDefault="000C0D0A" w:rsidP="00227216">
      <w:pPr>
        <w:shd w:val="clear" w:color="auto" w:fill="FFFFFF"/>
        <w:spacing w:after="0" w:line="240" w:lineRule="auto"/>
        <w:rPr>
          <w:rFonts w:eastAsia="Times New Roman" w:cs="Calibri"/>
          <w:color w:val="000000"/>
          <w:kern w:val="0"/>
          <w:lang w:eastAsia="en-GB"/>
          <w14:ligatures w14:val="none"/>
        </w:rPr>
      </w:pPr>
    </w:p>
    <w:p w14:paraId="2855AAAB" w14:textId="395FE587" w:rsidR="00227216" w:rsidRDefault="00227216" w:rsidP="00227216">
      <w:pPr>
        <w:shd w:val="clear" w:color="auto" w:fill="FFFFFF"/>
        <w:spacing w:after="0" w:line="240" w:lineRule="auto"/>
        <w:rPr>
          <w:rFonts w:eastAsia="Times New Roman" w:cs="Calibri"/>
          <w:b/>
          <w:bCs/>
          <w:color w:val="000000"/>
          <w:kern w:val="0"/>
          <w:lang w:eastAsia="en-GB"/>
          <w14:ligatures w14:val="none"/>
        </w:rPr>
      </w:pPr>
      <w:bookmarkStart w:id="8" w:name="_Hlk216091125"/>
      <w:r w:rsidRPr="00227216">
        <w:rPr>
          <w:rFonts w:eastAsia="Times New Roman" w:cs="Calibri"/>
          <w:b/>
          <w:bCs/>
          <w:color w:val="000000"/>
          <w:kern w:val="0"/>
          <w:lang w:eastAsia="en-GB"/>
          <w14:ligatures w14:val="none"/>
        </w:rPr>
        <w:lastRenderedPageBreak/>
        <w:t xml:space="preserve">Biosecurity and </w:t>
      </w:r>
      <w:r>
        <w:rPr>
          <w:rFonts w:eastAsia="Times New Roman" w:cs="Calibri"/>
          <w:b/>
          <w:bCs/>
          <w:color w:val="000000"/>
          <w:kern w:val="0"/>
          <w:lang w:eastAsia="en-GB"/>
          <w14:ligatures w14:val="none"/>
        </w:rPr>
        <w:t>Z</w:t>
      </w:r>
      <w:r w:rsidRPr="00227216">
        <w:rPr>
          <w:rFonts w:eastAsia="Times New Roman" w:cs="Calibri"/>
          <w:b/>
          <w:bCs/>
          <w:color w:val="000000"/>
          <w:kern w:val="0"/>
          <w:lang w:eastAsia="en-GB"/>
          <w14:ligatures w14:val="none"/>
        </w:rPr>
        <w:t xml:space="preserve">oonotic </w:t>
      </w:r>
      <w:r>
        <w:rPr>
          <w:rFonts w:eastAsia="Times New Roman" w:cs="Calibri"/>
          <w:b/>
          <w:bCs/>
          <w:color w:val="000000"/>
          <w:kern w:val="0"/>
          <w:lang w:eastAsia="en-GB"/>
          <w14:ligatures w14:val="none"/>
        </w:rPr>
        <w:t>D</w:t>
      </w:r>
      <w:r w:rsidRPr="00227216">
        <w:rPr>
          <w:rFonts w:eastAsia="Times New Roman" w:cs="Calibri"/>
          <w:b/>
          <w:bCs/>
          <w:color w:val="000000"/>
          <w:kern w:val="0"/>
          <w:lang w:eastAsia="en-GB"/>
          <w14:ligatures w14:val="none"/>
        </w:rPr>
        <w:t>isease</w:t>
      </w:r>
    </w:p>
    <w:p w14:paraId="64E080AC" w14:textId="5693C467" w:rsidR="004B01B3" w:rsidRDefault="004B01B3" w:rsidP="00227216">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Hannah O’Brien will monitor reported outbreaks of zoonotic diseases</w:t>
      </w:r>
      <w:r w:rsidRPr="004B01B3">
        <w:rPr>
          <w:rFonts w:eastAsia="Times New Roman" w:cs="Calibri"/>
          <w:color w:val="000000"/>
          <w:kern w:val="0"/>
          <w:lang w:eastAsia="en-GB"/>
          <w14:ligatures w14:val="none"/>
        </w:rPr>
        <w:t xml:space="preserve"> </w:t>
      </w:r>
      <w:r>
        <w:rPr>
          <w:rFonts w:eastAsia="Times New Roman" w:cs="Calibri"/>
          <w:color w:val="000000"/>
          <w:kern w:val="0"/>
          <w:lang w:eastAsia="en-GB"/>
          <w14:ligatures w14:val="none"/>
        </w:rPr>
        <w:t>and complete</w:t>
      </w:r>
      <w:r w:rsidRPr="004B01B3">
        <w:rPr>
          <w:rFonts w:eastAsia="Times New Roman" w:cs="Calibri"/>
          <w:color w:val="000000"/>
          <w:kern w:val="0"/>
          <w:lang w:eastAsia="en-GB"/>
          <w14:ligatures w14:val="none"/>
        </w:rPr>
        <w:t xml:space="preserve"> </w:t>
      </w:r>
      <w:r>
        <w:rPr>
          <w:rFonts w:eastAsia="Times New Roman" w:cs="Calibri"/>
          <w:color w:val="000000"/>
          <w:kern w:val="0"/>
          <w:lang w:eastAsia="en-GB"/>
          <w14:ligatures w14:val="none"/>
        </w:rPr>
        <w:t xml:space="preserve">regular </w:t>
      </w:r>
      <w:r w:rsidRPr="004B01B3">
        <w:rPr>
          <w:rFonts w:eastAsia="Times New Roman" w:cs="Calibri"/>
          <w:color w:val="000000"/>
          <w:kern w:val="0"/>
          <w:lang w:eastAsia="en-GB"/>
          <w14:ligatures w14:val="none"/>
        </w:rPr>
        <w:t>hygiene audits</w:t>
      </w:r>
      <w:r>
        <w:rPr>
          <w:rFonts w:eastAsia="Times New Roman" w:cs="Calibri"/>
          <w:color w:val="000000"/>
          <w:kern w:val="0"/>
          <w:lang w:eastAsia="en-GB"/>
          <w14:ligatures w14:val="none"/>
        </w:rPr>
        <w:t>.</w:t>
      </w:r>
    </w:p>
    <w:p w14:paraId="3E0E74E6" w14:textId="1D7545F7" w:rsidR="00227216" w:rsidRPr="00227216" w:rsidRDefault="00227216" w:rsidP="00227216">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 xml:space="preserve">Staff and children </w:t>
      </w:r>
      <w:r w:rsidR="00B57D6B">
        <w:rPr>
          <w:rFonts w:eastAsia="Times New Roman" w:cs="Calibri"/>
          <w:color w:val="000000"/>
          <w:kern w:val="0"/>
          <w:lang w:eastAsia="en-GB"/>
          <w14:ligatures w14:val="none"/>
        </w:rPr>
        <w:t xml:space="preserve">are </w:t>
      </w:r>
      <w:r>
        <w:rPr>
          <w:rFonts w:eastAsia="Times New Roman" w:cs="Calibri"/>
          <w:color w:val="000000"/>
          <w:kern w:val="0"/>
          <w:lang w:eastAsia="en-GB"/>
          <w14:ligatures w14:val="none"/>
        </w:rPr>
        <w:t>to engage in m</w:t>
      </w:r>
      <w:r w:rsidRPr="00227216">
        <w:rPr>
          <w:rFonts w:eastAsia="Times New Roman" w:cs="Calibri"/>
          <w:color w:val="000000"/>
          <w:kern w:val="0"/>
          <w:lang w:eastAsia="en-GB"/>
          <w14:ligatures w14:val="none"/>
        </w:rPr>
        <w:t>andatory handwashing immediately after touching animals and before eating or handling</w:t>
      </w:r>
      <w:r w:rsidR="00B57D6B">
        <w:rPr>
          <w:rFonts w:eastAsia="Times New Roman" w:cs="Calibri"/>
          <w:color w:val="000000"/>
          <w:kern w:val="0"/>
          <w:lang w:eastAsia="en-GB"/>
          <w14:ligatures w14:val="none"/>
        </w:rPr>
        <w:t xml:space="preserve"> food</w:t>
      </w:r>
      <w:r>
        <w:rPr>
          <w:rFonts w:eastAsia="Times New Roman" w:cs="Calibri"/>
          <w:color w:val="000000"/>
          <w:kern w:val="0"/>
          <w:lang w:eastAsia="en-GB"/>
          <w14:ligatures w14:val="none"/>
        </w:rPr>
        <w:t>.</w:t>
      </w:r>
    </w:p>
    <w:p w14:paraId="3545C949" w14:textId="1EB62F7A" w:rsidR="00205F2A" w:rsidRDefault="00227216" w:rsidP="00205F2A">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Wickselm have d</w:t>
      </w:r>
      <w:r w:rsidRPr="00227216">
        <w:rPr>
          <w:rFonts w:eastAsia="Times New Roman" w:cs="Calibri"/>
          <w:color w:val="000000"/>
          <w:kern w:val="0"/>
          <w:lang w:eastAsia="en-GB"/>
          <w14:ligatures w14:val="none"/>
        </w:rPr>
        <w:t>esignated eating areas located away from animal enclosures and close to hand-wash</w:t>
      </w:r>
      <w:r>
        <w:rPr>
          <w:rFonts w:eastAsia="Times New Roman" w:cs="Calibri"/>
          <w:color w:val="000000"/>
          <w:kern w:val="0"/>
          <w:lang w:eastAsia="en-GB"/>
          <w14:ligatures w14:val="none"/>
        </w:rPr>
        <w:t>ing</w:t>
      </w:r>
      <w:r w:rsidRPr="00227216">
        <w:rPr>
          <w:rFonts w:eastAsia="Times New Roman" w:cs="Calibri"/>
          <w:color w:val="000000"/>
          <w:kern w:val="0"/>
          <w:lang w:eastAsia="en-GB"/>
          <w14:ligatures w14:val="none"/>
        </w:rPr>
        <w:t xml:space="preserve"> </w:t>
      </w:r>
      <w:r w:rsidR="00B57D6B">
        <w:rPr>
          <w:rFonts w:eastAsia="Times New Roman" w:cs="Calibri"/>
          <w:color w:val="000000"/>
          <w:kern w:val="0"/>
          <w:lang w:eastAsia="en-GB"/>
          <w14:ligatures w14:val="none"/>
        </w:rPr>
        <w:t>facilities</w:t>
      </w:r>
      <w:r w:rsidRPr="00227216">
        <w:rPr>
          <w:rFonts w:eastAsia="Times New Roman" w:cs="Calibri"/>
          <w:color w:val="000000"/>
          <w:kern w:val="0"/>
          <w:lang w:eastAsia="en-GB"/>
          <w14:ligatures w14:val="none"/>
        </w:rPr>
        <w:t>.</w:t>
      </w:r>
    </w:p>
    <w:p w14:paraId="041964EB" w14:textId="543CA2FE" w:rsidR="00227216" w:rsidRPr="00205F2A" w:rsidRDefault="00227216" w:rsidP="00205F2A">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sidRPr="00205F2A">
        <w:rPr>
          <w:rFonts w:eastAsia="Times New Roman" w:cs="Calibri"/>
          <w:color w:val="000000"/>
          <w:kern w:val="0"/>
          <w:lang w:eastAsia="en-GB"/>
          <w14:ligatures w14:val="none"/>
        </w:rPr>
        <w:t>Handwashing stations equipped with antibacterial soap and single-use disposable towels.</w:t>
      </w:r>
      <w:r w:rsidR="00205F2A" w:rsidRPr="00205F2A">
        <w:rPr>
          <w:rFonts w:eastAsia="Times New Roman" w:cs="Calibri"/>
          <w:color w:val="000000"/>
          <w:kern w:val="0"/>
          <w:lang w:eastAsia="en-GB"/>
          <w14:ligatures w14:val="none"/>
        </w:rPr>
        <w:t xml:space="preserve"> </w:t>
      </w:r>
      <w:r w:rsidR="00205F2A" w:rsidRPr="006043B5">
        <w:t>We have a cold water and anti-bacterial soap hand washing station outside.</w:t>
      </w:r>
    </w:p>
    <w:p w14:paraId="2C59ADE4" w14:textId="2C08D90D" w:rsidR="00227216" w:rsidRPr="00227216" w:rsidRDefault="00227216" w:rsidP="00227216">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bookmarkStart w:id="9" w:name="_Hlk216091724"/>
      <w:r w:rsidRPr="00227216">
        <w:rPr>
          <w:rFonts w:eastAsia="Times New Roman" w:cs="Calibri"/>
          <w:color w:val="000000"/>
          <w:kern w:val="0"/>
          <w:lang w:eastAsia="en-GB"/>
          <w14:ligatures w14:val="none"/>
        </w:rPr>
        <w:t>Food handlers hold Level 3 Food Hygiene certificates, and the site follows Better Business, Safer Food with a 5-star rating.</w:t>
      </w:r>
    </w:p>
    <w:bookmarkEnd w:id="9"/>
    <w:p w14:paraId="3C15D41D" w14:textId="77777777" w:rsidR="00205F2A" w:rsidRDefault="00205F2A" w:rsidP="00227216">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We have a d</w:t>
      </w:r>
      <w:r w:rsidR="00227216" w:rsidRPr="00227216">
        <w:rPr>
          <w:rFonts w:eastAsia="Times New Roman" w:cs="Calibri"/>
          <w:color w:val="000000"/>
          <w:kern w:val="0"/>
          <w:lang w:eastAsia="en-GB"/>
          <w14:ligatures w14:val="none"/>
        </w:rPr>
        <w:t xml:space="preserve">aily cleaning schedule </w:t>
      </w:r>
      <w:r>
        <w:rPr>
          <w:rFonts w:eastAsia="Times New Roman" w:cs="Calibri"/>
          <w:color w:val="000000"/>
          <w:kern w:val="0"/>
          <w:lang w:eastAsia="en-GB"/>
          <w14:ligatures w14:val="none"/>
        </w:rPr>
        <w:t xml:space="preserve">to ensure all areas are thoroughly cleaned and </w:t>
      </w:r>
      <w:r w:rsidR="00227216" w:rsidRPr="00227216">
        <w:rPr>
          <w:rFonts w:eastAsia="Times New Roman" w:cs="Calibri"/>
          <w:color w:val="000000"/>
          <w:kern w:val="0"/>
          <w:lang w:eastAsia="en-GB"/>
          <w14:ligatures w14:val="none"/>
        </w:rPr>
        <w:t>u</w:t>
      </w:r>
      <w:r>
        <w:rPr>
          <w:rFonts w:eastAsia="Times New Roman" w:cs="Calibri"/>
          <w:color w:val="000000"/>
          <w:kern w:val="0"/>
          <w:lang w:eastAsia="en-GB"/>
          <w14:ligatures w14:val="none"/>
        </w:rPr>
        <w:t>se</w:t>
      </w:r>
      <w:r w:rsidR="00227216" w:rsidRPr="00227216">
        <w:rPr>
          <w:rFonts w:eastAsia="Times New Roman" w:cs="Calibri"/>
          <w:color w:val="000000"/>
          <w:kern w:val="0"/>
          <w:lang w:eastAsia="en-GB"/>
          <w14:ligatures w14:val="none"/>
        </w:rPr>
        <w:t xml:space="preserve"> approved disinfectants</w:t>
      </w:r>
      <w:r>
        <w:rPr>
          <w:rFonts w:eastAsia="Times New Roman" w:cs="Calibri"/>
          <w:color w:val="000000"/>
          <w:kern w:val="0"/>
          <w:lang w:eastAsia="en-GB"/>
          <w14:ligatures w14:val="none"/>
        </w:rPr>
        <w:t>.</w:t>
      </w:r>
    </w:p>
    <w:p w14:paraId="0F1764C1" w14:textId="1A79A0C8" w:rsidR="00227216" w:rsidRPr="00227216" w:rsidRDefault="00205F2A" w:rsidP="00227216">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H</w:t>
      </w:r>
      <w:r w:rsidR="00227216" w:rsidRPr="00227216">
        <w:rPr>
          <w:rFonts w:eastAsia="Times New Roman" w:cs="Calibri"/>
          <w:color w:val="000000"/>
          <w:kern w:val="0"/>
          <w:lang w:eastAsia="en-GB"/>
          <w14:ligatures w14:val="none"/>
        </w:rPr>
        <w:t xml:space="preserve">igh-touch surfaces (door handles, taps, handrails) </w:t>
      </w:r>
      <w:r>
        <w:rPr>
          <w:rFonts w:eastAsia="Times New Roman" w:cs="Calibri"/>
          <w:color w:val="000000"/>
          <w:kern w:val="0"/>
          <w:lang w:eastAsia="en-GB"/>
          <w14:ligatures w14:val="none"/>
        </w:rPr>
        <w:t xml:space="preserve">are </w:t>
      </w:r>
      <w:r w:rsidR="00227216" w:rsidRPr="00227216">
        <w:rPr>
          <w:rFonts w:eastAsia="Times New Roman" w:cs="Calibri"/>
          <w:color w:val="000000"/>
          <w:kern w:val="0"/>
          <w:lang w:eastAsia="en-GB"/>
          <w14:ligatures w14:val="none"/>
        </w:rPr>
        <w:t>disinfected at least weekl</w:t>
      </w:r>
      <w:r>
        <w:rPr>
          <w:rFonts w:eastAsia="Times New Roman" w:cs="Calibri"/>
          <w:color w:val="000000"/>
          <w:kern w:val="0"/>
          <w:lang w:eastAsia="en-GB"/>
          <w14:ligatures w14:val="none"/>
        </w:rPr>
        <w:t>y and documented on our cleaning schedule.</w:t>
      </w:r>
    </w:p>
    <w:p w14:paraId="628C0853" w14:textId="2FE8EDA1" w:rsidR="00227216" w:rsidRPr="00227216" w:rsidRDefault="00227216" w:rsidP="00227216">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sidRPr="00227216">
        <w:rPr>
          <w:rFonts w:eastAsia="Times New Roman" w:cs="Calibri"/>
          <w:color w:val="000000"/>
          <w:kern w:val="0"/>
          <w:lang w:eastAsia="en-GB"/>
          <w14:ligatures w14:val="none"/>
        </w:rPr>
        <w:t xml:space="preserve">Individual risk assessments </w:t>
      </w:r>
      <w:r w:rsidR="00205F2A">
        <w:rPr>
          <w:rFonts w:eastAsia="Times New Roman" w:cs="Calibri"/>
          <w:color w:val="000000"/>
          <w:kern w:val="0"/>
          <w:lang w:eastAsia="en-GB"/>
          <w14:ligatures w14:val="none"/>
        </w:rPr>
        <w:t xml:space="preserve">are </w:t>
      </w:r>
      <w:r w:rsidRPr="00227216">
        <w:rPr>
          <w:rFonts w:eastAsia="Times New Roman" w:cs="Calibri"/>
          <w:color w:val="000000"/>
          <w:kern w:val="0"/>
          <w:lang w:eastAsia="en-GB"/>
          <w14:ligatures w14:val="none"/>
        </w:rPr>
        <w:t>completed for children/staff with allergies</w:t>
      </w:r>
      <w:r w:rsidR="00205F2A">
        <w:rPr>
          <w:rFonts w:eastAsia="Times New Roman" w:cs="Calibri"/>
          <w:color w:val="000000"/>
          <w:kern w:val="0"/>
          <w:lang w:eastAsia="en-GB"/>
          <w14:ligatures w14:val="none"/>
        </w:rPr>
        <w:t xml:space="preserve"> and intolerances</w:t>
      </w:r>
      <w:r w:rsidRPr="00227216">
        <w:rPr>
          <w:rFonts w:eastAsia="Times New Roman" w:cs="Calibri"/>
          <w:color w:val="000000"/>
          <w:kern w:val="0"/>
          <w:lang w:eastAsia="en-GB"/>
          <w14:ligatures w14:val="none"/>
        </w:rPr>
        <w:t>.</w:t>
      </w:r>
      <w:r w:rsidR="00205F2A">
        <w:rPr>
          <w:rFonts w:eastAsia="Times New Roman" w:cs="Calibri"/>
          <w:color w:val="000000"/>
          <w:kern w:val="0"/>
          <w:lang w:eastAsia="en-GB"/>
          <w14:ligatures w14:val="none"/>
        </w:rPr>
        <w:t xml:space="preserve"> A list of children and staff with allergies and intolerances is located in the kitchen and classrooms. </w:t>
      </w:r>
    </w:p>
    <w:p w14:paraId="721AA084" w14:textId="2849A6AC" w:rsidR="00227216" w:rsidRPr="00227216" w:rsidRDefault="00227216" w:rsidP="00227216">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sidRPr="00227216">
        <w:rPr>
          <w:rFonts w:eastAsia="Times New Roman" w:cs="Calibri"/>
          <w:color w:val="000000"/>
          <w:kern w:val="0"/>
          <w:lang w:eastAsia="en-GB"/>
          <w14:ligatures w14:val="none"/>
        </w:rPr>
        <w:t>Staff are trained to recognise, report, and respond to zoonotic diseases</w:t>
      </w:r>
      <w:r w:rsidR="00205F2A">
        <w:rPr>
          <w:rFonts w:eastAsia="Times New Roman" w:cs="Calibri"/>
          <w:color w:val="000000"/>
          <w:kern w:val="0"/>
          <w:lang w:eastAsia="en-GB"/>
          <w14:ligatures w14:val="none"/>
        </w:rPr>
        <w:t>. M</w:t>
      </w:r>
      <w:r w:rsidRPr="00227216">
        <w:rPr>
          <w:rFonts w:eastAsia="Times New Roman" w:cs="Calibri"/>
          <w:color w:val="000000"/>
          <w:kern w:val="0"/>
          <w:lang w:eastAsia="en-GB"/>
          <w14:ligatures w14:val="none"/>
        </w:rPr>
        <w:t>anagement receive DEFRA, OFSTED, and HSE outbreak updates.</w:t>
      </w:r>
    </w:p>
    <w:p w14:paraId="6F631E5A" w14:textId="2FDF6B75" w:rsidR="00227216" w:rsidRPr="00227216" w:rsidRDefault="00205F2A" w:rsidP="00227216">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 xml:space="preserve">We have a </w:t>
      </w:r>
      <w:r w:rsidR="00227216" w:rsidRPr="00227216">
        <w:rPr>
          <w:rFonts w:eastAsia="Times New Roman" w:cs="Calibri"/>
          <w:color w:val="000000"/>
          <w:kern w:val="0"/>
          <w:lang w:eastAsia="en-GB"/>
          <w14:ligatures w14:val="none"/>
        </w:rPr>
        <w:t>Swine Flu / Epidemic Policy in place.</w:t>
      </w:r>
    </w:p>
    <w:p w14:paraId="48905689" w14:textId="3FD19507" w:rsidR="00227216" w:rsidRPr="00227216" w:rsidRDefault="00227216" w:rsidP="00227216">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sidRPr="00227216">
        <w:rPr>
          <w:rFonts w:eastAsia="Times New Roman" w:cs="Calibri"/>
          <w:color w:val="000000"/>
          <w:kern w:val="0"/>
          <w:lang w:eastAsia="en-GB"/>
          <w14:ligatures w14:val="none"/>
        </w:rPr>
        <w:t>Children are supervised and taught hygiene expectations</w:t>
      </w:r>
      <w:r w:rsidR="00205F2A">
        <w:rPr>
          <w:rFonts w:eastAsia="Times New Roman" w:cs="Calibri"/>
          <w:color w:val="000000"/>
          <w:kern w:val="0"/>
          <w:lang w:eastAsia="en-GB"/>
          <w14:ligatures w14:val="none"/>
        </w:rPr>
        <w:t xml:space="preserve"> when handling or around our animals. This forms part of their</w:t>
      </w:r>
      <w:r w:rsidRPr="00227216">
        <w:rPr>
          <w:rFonts w:eastAsia="Times New Roman" w:cs="Calibri"/>
          <w:color w:val="000000"/>
          <w:kern w:val="0"/>
          <w:lang w:eastAsia="en-GB"/>
          <w14:ligatures w14:val="none"/>
        </w:rPr>
        <w:t xml:space="preserve"> induction</w:t>
      </w:r>
      <w:r w:rsidR="00205F2A">
        <w:rPr>
          <w:rFonts w:eastAsia="Times New Roman" w:cs="Calibri"/>
          <w:color w:val="000000"/>
          <w:kern w:val="0"/>
          <w:lang w:eastAsia="en-GB"/>
          <w14:ligatures w14:val="none"/>
        </w:rPr>
        <w:t>,</w:t>
      </w:r>
      <w:r w:rsidRPr="00227216">
        <w:rPr>
          <w:rFonts w:eastAsia="Times New Roman" w:cs="Calibri"/>
          <w:color w:val="000000"/>
          <w:kern w:val="0"/>
          <w:lang w:eastAsia="en-GB"/>
          <w14:ligatures w14:val="none"/>
        </w:rPr>
        <w:t xml:space="preserve"> includ</w:t>
      </w:r>
      <w:r w:rsidR="00205F2A">
        <w:rPr>
          <w:rFonts w:eastAsia="Times New Roman" w:cs="Calibri"/>
          <w:color w:val="000000"/>
          <w:kern w:val="0"/>
          <w:lang w:eastAsia="en-GB"/>
          <w14:ligatures w14:val="none"/>
        </w:rPr>
        <w:t>ing</w:t>
      </w:r>
      <w:r w:rsidRPr="00227216">
        <w:rPr>
          <w:rFonts w:eastAsia="Times New Roman" w:cs="Calibri"/>
          <w:color w:val="000000"/>
          <w:kern w:val="0"/>
          <w:lang w:eastAsia="en-GB"/>
          <w14:ligatures w14:val="none"/>
        </w:rPr>
        <w:t xml:space="preserve"> safe behaviour around animals</w:t>
      </w:r>
      <w:bookmarkEnd w:id="8"/>
      <w:r w:rsidRPr="00227216">
        <w:rPr>
          <w:rFonts w:eastAsia="Times New Roman" w:cs="Calibri"/>
          <w:color w:val="000000"/>
          <w:kern w:val="0"/>
          <w:lang w:eastAsia="en-GB"/>
          <w14:ligatures w14:val="none"/>
        </w:rPr>
        <w:t>.</w:t>
      </w:r>
    </w:p>
    <w:p w14:paraId="139D943B" w14:textId="77777777" w:rsidR="00227216" w:rsidRPr="00227216" w:rsidRDefault="00227216" w:rsidP="00227216">
      <w:pPr>
        <w:shd w:val="clear" w:color="auto" w:fill="FFFFFF"/>
        <w:spacing w:after="0" w:line="240" w:lineRule="auto"/>
        <w:rPr>
          <w:rFonts w:eastAsia="Times New Roman" w:cs="Calibri"/>
          <w:color w:val="000000"/>
          <w:kern w:val="0"/>
          <w:lang w:eastAsia="en-GB"/>
          <w14:ligatures w14:val="none"/>
        </w:rPr>
      </w:pPr>
    </w:p>
    <w:p w14:paraId="23B42849" w14:textId="0ACD782A" w:rsidR="006B38EE" w:rsidRDefault="006B38EE" w:rsidP="006B38EE"/>
    <w:p w14:paraId="799725FB" w14:textId="6B2CFBE0" w:rsidR="000C0D0A" w:rsidRDefault="000C0D0A" w:rsidP="006B38EE">
      <w:pPr>
        <w:rPr>
          <w:b/>
          <w:bCs/>
        </w:rPr>
      </w:pPr>
      <w:bookmarkStart w:id="10" w:name="_Hlk216091367"/>
      <w:r>
        <w:rPr>
          <w:b/>
          <w:bCs/>
        </w:rPr>
        <w:t>Animal Handling and Interaction</w:t>
      </w:r>
    </w:p>
    <w:p w14:paraId="5756CB1C" w14:textId="563CB677" w:rsidR="000C0D0A" w:rsidRPr="000C0D0A" w:rsidRDefault="000C0D0A" w:rsidP="000C0D0A">
      <w:pPr>
        <w:pStyle w:val="ListParagraph"/>
        <w:numPr>
          <w:ilvl w:val="0"/>
          <w:numId w:val="15"/>
        </w:numPr>
      </w:pPr>
      <w:r w:rsidRPr="000C0D0A">
        <w:t>All staff are trained in safe animal handling, including horses, sheep, guinea pigs, rabbits and other small animals, with ongoing refreshers.</w:t>
      </w:r>
    </w:p>
    <w:p w14:paraId="15BD103D" w14:textId="1FE79BD5" w:rsidR="000C0D0A" w:rsidRPr="000C0D0A" w:rsidRDefault="000C0D0A" w:rsidP="000C0D0A">
      <w:pPr>
        <w:pStyle w:val="ListParagraph"/>
        <w:numPr>
          <w:ilvl w:val="0"/>
          <w:numId w:val="15"/>
        </w:numPr>
      </w:pPr>
      <w:r w:rsidRPr="000C0D0A">
        <w:t>Animals are kept in appropriate</w:t>
      </w:r>
      <w:r>
        <w:t xml:space="preserve"> secure</w:t>
      </w:r>
      <w:r w:rsidRPr="000C0D0A">
        <w:t xml:space="preserve"> enclosures with adequate space, enrichment, shelter and fencing to reduce stress and prevent escape.</w:t>
      </w:r>
    </w:p>
    <w:p w14:paraId="44E9D947" w14:textId="2A409286" w:rsidR="000C0D0A" w:rsidRPr="000C0D0A" w:rsidRDefault="000C0D0A" w:rsidP="000C0D0A">
      <w:pPr>
        <w:pStyle w:val="ListParagraph"/>
        <w:numPr>
          <w:ilvl w:val="0"/>
          <w:numId w:val="15"/>
        </w:numPr>
      </w:pPr>
      <w:r w:rsidRPr="000C0D0A">
        <w:t>Children receive an age-appropriate induction on safe behaviour around animals (no running, shouting, feeding without permission, or entering enclosures unsupervised).</w:t>
      </w:r>
    </w:p>
    <w:p w14:paraId="15BB91A8" w14:textId="66D06D45" w:rsidR="000C0D0A" w:rsidRDefault="000C0D0A" w:rsidP="000C0D0A">
      <w:pPr>
        <w:pStyle w:val="ListParagraph"/>
        <w:numPr>
          <w:ilvl w:val="0"/>
          <w:numId w:val="15"/>
        </w:numPr>
      </w:pPr>
      <w:r w:rsidRPr="000C0D0A">
        <w:t>Staff supervision is mandatory during all anima</w:t>
      </w:r>
      <w:r w:rsidR="00B57D6B">
        <w:t xml:space="preserve">l </w:t>
      </w:r>
      <w:r w:rsidRPr="000C0D0A">
        <w:t>interactions.</w:t>
      </w:r>
    </w:p>
    <w:p w14:paraId="4FB0C892" w14:textId="51ACA0CF" w:rsidR="00B57D6B" w:rsidRPr="000C0D0A" w:rsidRDefault="00B57D6B" w:rsidP="00B57D6B">
      <w:pPr>
        <w:pStyle w:val="ListParagraph"/>
        <w:numPr>
          <w:ilvl w:val="0"/>
          <w:numId w:val="15"/>
        </w:numPr>
      </w:pPr>
      <w:r>
        <w:t xml:space="preserve">Children and staff are not to feed our animals without approval from our animal management team. </w:t>
      </w:r>
    </w:p>
    <w:p w14:paraId="53A7C10A" w14:textId="1B0E0334" w:rsidR="000C0D0A" w:rsidRPr="000C0D0A" w:rsidRDefault="00052D88" w:rsidP="000C0D0A">
      <w:pPr>
        <w:pStyle w:val="ListParagraph"/>
        <w:numPr>
          <w:ilvl w:val="0"/>
          <w:numId w:val="15"/>
        </w:numPr>
      </w:pPr>
      <w:r>
        <w:t>We implement m</w:t>
      </w:r>
      <w:r w:rsidR="000C0D0A" w:rsidRPr="000C0D0A">
        <w:t>andatory handwashing after touching animals and before eating. Biosecurity measures</w:t>
      </w:r>
      <w:r>
        <w:t xml:space="preserve"> are</w:t>
      </w:r>
      <w:r w:rsidR="000C0D0A" w:rsidRPr="000C0D0A">
        <w:t xml:space="preserve"> in place in line with infection prevention protocols.</w:t>
      </w:r>
    </w:p>
    <w:p w14:paraId="19E3D8EE" w14:textId="33AC712A" w:rsidR="000C0D0A" w:rsidRPr="000C0D0A" w:rsidRDefault="000C0D0A" w:rsidP="000C0D0A">
      <w:pPr>
        <w:pStyle w:val="ListParagraph"/>
        <w:numPr>
          <w:ilvl w:val="0"/>
          <w:numId w:val="15"/>
        </w:numPr>
      </w:pPr>
      <w:r w:rsidRPr="000C0D0A">
        <w:t xml:space="preserve">Individual risk assessments </w:t>
      </w:r>
      <w:r w:rsidR="00052D88">
        <w:t xml:space="preserve">are </w:t>
      </w:r>
      <w:r w:rsidRPr="000C0D0A">
        <w:t>completed for children with allergies or additional needs.</w:t>
      </w:r>
    </w:p>
    <w:p w14:paraId="5EA1EAB1" w14:textId="56F30E6F" w:rsidR="000C0D0A" w:rsidRPr="000C0D0A" w:rsidRDefault="000C0D0A" w:rsidP="000C0D0A">
      <w:pPr>
        <w:pStyle w:val="ListParagraph"/>
        <w:numPr>
          <w:ilvl w:val="0"/>
          <w:numId w:val="15"/>
        </w:numPr>
      </w:pPr>
      <w:r w:rsidRPr="000C0D0A">
        <w:t>Animals are monitored for signs of illness, distress or behavioural changes</w:t>
      </w:r>
      <w:r w:rsidR="00052D88">
        <w:t xml:space="preserve">. </w:t>
      </w:r>
      <w:r w:rsidRPr="000C0D0A">
        <w:t>veterinary care</w:t>
      </w:r>
      <w:r w:rsidR="00052D88">
        <w:t xml:space="preserve"> is</w:t>
      </w:r>
      <w:r w:rsidRPr="000C0D0A">
        <w:t xml:space="preserve"> sought promptly.</w:t>
      </w:r>
    </w:p>
    <w:p w14:paraId="04B565F7" w14:textId="6382147A" w:rsidR="000C0D0A" w:rsidRPr="000C0D0A" w:rsidRDefault="000C0D0A" w:rsidP="000C0D0A">
      <w:pPr>
        <w:pStyle w:val="ListParagraph"/>
        <w:numPr>
          <w:ilvl w:val="0"/>
          <w:numId w:val="15"/>
        </w:numPr>
      </w:pPr>
      <w:r w:rsidRPr="000C0D0A">
        <w:t>Clear procedures</w:t>
      </w:r>
      <w:r w:rsidR="00052D88">
        <w:t xml:space="preserve"> are</w:t>
      </w:r>
      <w:r w:rsidRPr="000C0D0A">
        <w:t xml:space="preserve"> in place to prevent zoonotic transmission</w:t>
      </w:r>
      <w:r w:rsidR="00052D88">
        <w:t xml:space="preserve">, as above. </w:t>
      </w:r>
    </w:p>
    <w:bookmarkEnd w:id="10"/>
    <w:p w14:paraId="044DC9DD" w14:textId="77777777" w:rsidR="000C0D0A" w:rsidRDefault="000C0D0A" w:rsidP="006B38EE"/>
    <w:p w14:paraId="0BF0F82A" w14:textId="77777777" w:rsidR="000C0D0A" w:rsidRPr="000C0D0A" w:rsidRDefault="000C0D0A" w:rsidP="006B38EE"/>
    <w:p w14:paraId="517A41E0" w14:textId="77777777" w:rsidR="006B38EE" w:rsidRPr="006B38EE" w:rsidRDefault="006B38EE" w:rsidP="006B38EE">
      <w:pPr>
        <w:rPr>
          <w:b/>
          <w:bCs/>
        </w:rPr>
      </w:pPr>
      <w:r w:rsidRPr="006B38EE">
        <w:rPr>
          <w:b/>
          <w:bCs/>
        </w:rPr>
        <w:t>Food and personal hygiene</w:t>
      </w:r>
    </w:p>
    <w:p w14:paraId="17CE232A" w14:textId="4E3F87FE" w:rsidR="006B38EE" w:rsidRPr="0045226C" w:rsidRDefault="006B38EE" w:rsidP="0045226C">
      <w:pPr>
        <w:pStyle w:val="ListParagraph"/>
        <w:numPr>
          <w:ilvl w:val="0"/>
          <w:numId w:val="6"/>
        </w:numPr>
        <w:shd w:val="clear" w:color="auto" w:fill="FFFFFF"/>
        <w:spacing w:after="0" w:line="240" w:lineRule="auto"/>
        <w:rPr>
          <w:rFonts w:eastAsia="Times New Roman" w:cs="Calibri"/>
          <w:color w:val="000000"/>
          <w:kern w:val="0"/>
          <w:lang w:eastAsia="en-GB"/>
          <w14:ligatures w14:val="none"/>
        </w:rPr>
      </w:pPr>
      <w:r>
        <w:t>Staff at Wickselm House maintain high standards of personal hygiene and take all practicable steps to prevent and control the spread of infection.</w:t>
      </w:r>
      <w:r w:rsidR="0045226C" w:rsidRPr="0045226C">
        <w:rPr>
          <w:rFonts w:eastAsia="Times New Roman" w:cs="Calibri"/>
          <w:color w:val="000000"/>
          <w:kern w:val="0"/>
          <w:lang w:eastAsia="en-GB"/>
          <w14:ligatures w14:val="none"/>
        </w:rPr>
        <w:t xml:space="preserve"> </w:t>
      </w:r>
      <w:r w:rsidR="0045226C" w:rsidRPr="00294F06">
        <w:rPr>
          <w:rFonts w:eastAsia="Times New Roman" w:cs="Calibri"/>
          <w:color w:val="000000"/>
          <w:kern w:val="0"/>
          <w:lang w:eastAsia="en-GB"/>
          <w14:ligatures w14:val="none"/>
        </w:rPr>
        <w:t>Handwashing is mandatory before handling food or eating. Antibacterial soap and single-use towels are provided at each hand-wash station.</w:t>
      </w:r>
    </w:p>
    <w:p w14:paraId="439B7AA1" w14:textId="12740A74" w:rsidR="006B38EE" w:rsidRPr="006043B5" w:rsidRDefault="006B38EE" w:rsidP="006B38EE">
      <w:pPr>
        <w:pStyle w:val="ListParagraph"/>
        <w:numPr>
          <w:ilvl w:val="0"/>
          <w:numId w:val="6"/>
        </w:numPr>
      </w:pPr>
      <w:r>
        <w:t xml:space="preserve">A generally clean environment is maintained at all times. Due to the nature of our </w:t>
      </w:r>
      <w:r w:rsidRPr="006043B5">
        <w:t>setting, children are asked to bring indoor and outdoor shoes and wellington boots.</w:t>
      </w:r>
    </w:p>
    <w:p w14:paraId="283EE044" w14:textId="77777777" w:rsidR="006043B5" w:rsidRDefault="006B38EE" w:rsidP="006B38EE">
      <w:pPr>
        <w:pStyle w:val="ListParagraph"/>
        <w:numPr>
          <w:ilvl w:val="0"/>
          <w:numId w:val="6"/>
        </w:numPr>
      </w:pPr>
      <w:r w:rsidRPr="006043B5">
        <w:t xml:space="preserve">Toilets are cleaned daily, and soap and hand-drying facilities are always available. </w:t>
      </w:r>
    </w:p>
    <w:p w14:paraId="57A6B140" w14:textId="5E66C921" w:rsidR="006B38EE" w:rsidRPr="006043B5" w:rsidRDefault="006B38EE" w:rsidP="006B38EE">
      <w:pPr>
        <w:pStyle w:val="ListParagraph"/>
        <w:numPr>
          <w:ilvl w:val="0"/>
          <w:numId w:val="6"/>
        </w:numPr>
      </w:pPr>
      <w:r w:rsidRPr="006043B5">
        <w:t xml:space="preserve">We have a </w:t>
      </w:r>
      <w:r w:rsidR="006043B5" w:rsidRPr="006043B5">
        <w:t>cold</w:t>
      </w:r>
      <w:r w:rsidRPr="006043B5">
        <w:t xml:space="preserve"> water</w:t>
      </w:r>
      <w:r w:rsidR="006043B5" w:rsidRPr="006043B5">
        <w:t xml:space="preserve"> and anti-bacterial soap</w:t>
      </w:r>
      <w:r w:rsidRPr="006043B5">
        <w:t xml:space="preserve"> hand washing station outside.</w:t>
      </w:r>
    </w:p>
    <w:p w14:paraId="379CB4C3" w14:textId="3AF107E5" w:rsidR="006B38EE" w:rsidRDefault="006B38EE" w:rsidP="006B38EE">
      <w:pPr>
        <w:pStyle w:val="ListParagraph"/>
        <w:numPr>
          <w:ilvl w:val="0"/>
          <w:numId w:val="6"/>
        </w:numPr>
      </w:pPr>
      <w:r>
        <w:t>Staff responsible for serving and preparing food are trained in food hygiene and follow appropriate guidelines.</w:t>
      </w:r>
    </w:p>
    <w:p w14:paraId="08CBBB74" w14:textId="0EE89973" w:rsidR="00294F06" w:rsidRDefault="00294F06" w:rsidP="006B38EE">
      <w:pPr>
        <w:pStyle w:val="ListParagraph"/>
        <w:numPr>
          <w:ilvl w:val="0"/>
          <w:numId w:val="6"/>
        </w:numPr>
      </w:pPr>
      <w:bookmarkStart w:id="11" w:name="_Hlk216091800"/>
      <w:r w:rsidRPr="00294F06">
        <w:t>Children</w:t>
      </w:r>
      <w:r>
        <w:t xml:space="preserve"> and staff</w:t>
      </w:r>
      <w:r w:rsidRPr="00294F06">
        <w:t xml:space="preserve"> with allergies </w:t>
      </w:r>
      <w:r>
        <w:t xml:space="preserve">and intolerances </w:t>
      </w:r>
      <w:r w:rsidRPr="00294F06">
        <w:t>have alternative food arrangements and separation when needed to avoid cross-contamination.</w:t>
      </w:r>
    </w:p>
    <w:p w14:paraId="5845F79C" w14:textId="07B34C34" w:rsidR="00294F06" w:rsidRDefault="00294F06" w:rsidP="006B38EE">
      <w:pPr>
        <w:pStyle w:val="ListParagraph"/>
        <w:numPr>
          <w:ilvl w:val="0"/>
          <w:numId w:val="6"/>
        </w:numPr>
      </w:pPr>
      <w:r>
        <w:t>Nuts are</w:t>
      </w:r>
      <w:r w:rsidR="0045226C">
        <w:t xml:space="preserve"> not</w:t>
      </w:r>
      <w:r>
        <w:t xml:space="preserve"> permitted on</w:t>
      </w:r>
      <w:r w:rsidR="006B38EE">
        <w:t xml:space="preserve"> site </w:t>
      </w:r>
      <w:r>
        <w:t>(Nut Free Policy)</w:t>
      </w:r>
      <w:r w:rsidR="006B38EE">
        <w:t>.</w:t>
      </w:r>
      <w:r w:rsidR="006043B5">
        <w:t xml:space="preserve"> </w:t>
      </w:r>
    </w:p>
    <w:p w14:paraId="5E7BE938" w14:textId="56986DD7" w:rsidR="006B38EE" w:rsidRDefault="00294F06" w:rsidP="006B38EE">
      <w:pPr>
        <w:pStyle w:val="ListParagraph"/>
        <w:numPr>
          <w:ilvl w:val="0"/>
          <w:numId w:val="6"/>
        </w:numPr>
      </w:pPr>
      <w:r w:rsidRPr="00294F06">
        <w:t xml:space="preserve">Clear allergen management procedures </w:t>
      </w:r>
      <w:r>
        <w:t xml:space="preserve">are </w:t>
      </w:r>
      <w:r w:rsidRPr="00294F06">
        <w:t xml:space="preserve">in place; individual risk assessments </w:t>
      </w:r>
      <w:r>
        <w:t xml:space="preserve">are </w:t>
      </w:r>
      <w:r w:rsidRPr="00294F06">
        <w:t>completed for children with allergies</w:t>
      </w:r>
      <w:r>
        <w:t xml:space="preserve"> and a </w:t>
      </w:r>
      <w:r w:rsidR="006043B5">
        <w:t>list of children and staff with food allergies and intolerances are clearly documented in the kitchen and classrooms to prevent exposure.</w:t>
      </w:r>
    </w:p>
    <w:bookmarkEnd w:id="11"/>
    <w:p w14:paraId="1BC12311" w14:textId="7775AB30" w:rsidR="006B38EE" w:rsidRDefault="006B38EE" w:rsidP="006B38EE">
      <w:pPr>
        <w:pStyle w:val="ListParagraph"/>
        <w:numPr>
          <w:ilvl w:val="0"/>
          <w:numId w:val="6"/>
        </w:numPr>
      </w:pPr>
      <w:r>
        <w:t>Waste is disposed of safely.</w:t>
      </w:r>
    </w:p>
    <w:p w14:paraId="05CBEFFC" w14:textId="6E6B4DD2" w:rsidR="006B38EE" w:rsidRDefault="006B38EE" w:rsidP="006B38EE">
      <w:pPr>
        <w:pStyle w:val="ListParagraph"/>
        <w:numPr>
          <w:ilvl w:val="0"/>
          <w:numId w:val="6"/>
        </w:numPr>
      </w:pPr>
      <w:r>
        <w:t>Staff ensure that children wash their hands before handling food and drink, after using the toilet, playing outdoors and immediately after handling animals.</w:t>
      </w:r>
    </w:p>
    <w:p w14:paraId="7BC24FF0" w14:textId="0AD83DEC" w:rsidR="006B38EE" w:rsidRDefault="006B38EE" w:rsidP="006B38EE">
      <w:pPr>
        <w:pStyle w:val="ListParagraph"/>
        <w:numPr>
          <w:ilvl w:val="0"/>
          <w:numId w:val="6"/>
        </w:numPr>
      </w:pPr>
      <w:r>
        <w:t>Cuts and abrasions (whether on children or staff) are kept covered.</w:t>
      </w:r>
      <w:r w:rsidR="006043B5">
        <w:t xml:space="preserve"> First aid kits are kept in the staff room and entrance hallway. </w:t>
      </w:r>
    </w:p>
    <w:p w14:paraId="73195AD2" w14:textId="39C26ED3" w:rsidR="00294F06" w:rsidRPr="00294F06" w:rsidRDefault="00294F06" w:rsidP="00294F06">
      <w:pPr>
        <w:pStyle w:val="ListParagraph"/>
        <w:numPr>
          <w:ilvl w:val="0"/>
          <w:numId w:val="6"/>
        </w:numPr>
        <w:shd w:val="clear" w:color="auto" w:fill="FFFFFF"/>
        <w:spacing w:after="0" w:line="240" w:lineRule="auto"/>
        <w:rPr>
          <w:rFonts w:eastAsia="Times New Roman" w:cs="Calibri"/>
          <w:color w:val="000000"/>
          <w:kern w:val="0"/>
          <w:lang w:eastAsia="en-GB"/>
          <w14:ligatures w14:val="none"/>
        </w:rPr>
      </w:pPr>
      <w:bookmarkStart w:id="12" w:name="_Hlk216091876"/>
      <w:r w:rsidRPr="00294F06">
        <w:rPr>
          <w:rFonts w:eastAsia="Times New Roman" w:cs="Calibri"/>
          <w:color w:val="000000"/>
          <w:kern w:val="0"/>
          <w:lang w:eastAsia="en-GB"/>
          <w14:ligatures w14:val="none"/>
        </w:rPr>
        <w:t>Food preparation areas are cleaned and sanitised before and after every use using approved disinfectants.</w:t>
      </w:r>
    </w:p>
    <w:p w14:paraId="4E714C8A" w14:textId="55ADAAF2" w:rsidR="00294F06" w:rsidRPr="00294F06" w:rsidRDefault="00294F06" w:rsidP="00294F06">
      <w:pPr>
        <w:pStyle w:val="ListParagraph"/>
        <w:numPr>
          <w:ilvl w:val="0"/>
          <w:numId w:val="6"/>
        </w:numPr>
        <w:shd w:val="clear" w:color="auto" w:fill="FFFFFF"/>
        <w:spacing w:after="0" w:line="240" w:lineRule="auto"/>
        <w:rPr>
          <w:rFonts w:eastAsia="Times New Roman" w:cs="Calibri"/>
          <w:color w:val="000000"/>
          <w:kern w:val="0"/>
          <w:lang w:eastAsia="en-GB"/>
          <w14:ligatures w14:val="none"/>
        </w:rPr>
      </w:pPr>
      <w:r w:rsidRPr="00294F06">
        <w:rPr>
          <w:rFonts w:eastAsia="Times New Roman" w:cs="Calibri"/>
          <w:color w:val="000000"/>
          <w:kern w:val="0"/>
          <w:lang w:eastAsia="en-GB"/>
          <w14:ligatures w14:val="none"/>
        </w:rPr>
        <w:t>We have a d</w:t>
      </w:r>
      <w:r w:rsidRPr="00294F06">
        <w:rPr>
          <w:rFonts w:eastAsia="Times New Roman" w:cs="Calibri"/>
          <w:color w:val="000000"/>
          <w:kern w:val="0"/>
          <w:lang w:eastAsia="en-GB"/>
          <w14:ligatures w14:val="none"/>
        </w:rPr>
        <w:t>aily cleaning schedule</w:t>
      </w:r>
      <w:r w:rsidRPr="00294F06">
        <w:rPr>
          <w:rFonts w:eastAsia="Times New Roman" w:cs="Calibri"/>
          <w:color w:val="000000"/>
          <w:kern w:val="0"/>
          <w:lang w:eastAsia="en-GB"/>
          <w14:ligatures w14:val="none"/>
        </w:rPr>
        <w:t xml:space="preserve"> which</w:t>
      </w:r>
      <w:r w:rsidRPr="00294F06">
        <w:rPr>
          <w:rFonts w:eastAsia="Times New Roman" w:cs="Calibri"/>
          <w:color w:val="000000"/>
          <w:kern w:val="0"/>
          <w:lang w:eastAsia="en-GB"/>
          <w14:ligatures w14:val="none"/>
        </w:rPr>
        <w:t xml:space="preserve"> includes disinfection of surfaces, equipment, sinks, taps and high-touch points.</w:t>
      </w:r>
    </w:p>
    <w:p w14:paraId="622725DC" w14:textId="0F08599A" w:rsidR="00294F06" w:rsidRPr="00294F06" w:rsidRDefault="00294F06" w:rsidP="00294F06">
      <w:pPr>
        <w:pStyle w:val="ListParagraph"/>
        <w:numPr>
          <w:ilvl w:val="0"/>
          <w:numId w:val="6"/>
        </w:numPr>
        <w:shd w:val="clear" w:color="auto" w:fill="FFFFFF"/>
        <w:spacing w:after="0" w:line="240" w:lineRule="auto"/>
        <w:rPr>
          <w:rFonts w:eastAsia="Times New Roman" w:cs="Calibri"/>
          <w:color w:val="000000"/>
          <w:kern w:val="0"/>
          <w:lang w:eastAsia="en-GB"/>
          <w14:ligatures w14:val="none"/>
        </w:rPr>
      </w:pPr>
      <w:r w:rsidRPr="00294F06">
        <w:rPr>
          <w:rFonts w:eastAsia="Times New Roman" w:cs="Calibri"/>
          <w:color w:val="000000"/>
          <w:kern w:val="0"/>
          <w:lang w:eastAsia="en-GB"/>
          <w14:ligatures w14:val="none"/>
        </w:rPr>
        <w:t>Raw and cooked foods are stored separately</w:t>
      </w:r>
      <w:r w:rsidRPr="00294F06">
        <w:rPr>
          <w:rFonts w:eastAsia="Times New Roman" w:cs="Calibri"/>
          <w:color w:val="000000"/>
          <w:kern w:val="0"/>
          <w:lang w:eastAsia="en-GB"/>
          <w14:ligatures w14:val="none"/>
        </w:rPr>
        <w:t xml:space="preserve"> with clear labelling and </w:t>
      </w:r>
      <w:r w:rsidRPr="00294F06">
        <w:rPr>
          <w:rFonts w:eastAsia="Times New Roman" w:cs="Calibri"/>
          <w:color w:val="000000"/>
          <w:kern w:val="0"/>
          <w:lang w:eastAsia="en-GB"/>
          <w14:ligatures w14:val="none"/>
        </w:rPr>
        <w:t>correct refrigeration temperatures</w:t>
      </w:r>
      <w:r w:rsidRPr="00294F06">
        <w:rPr>
          <w:rFonts w:eastAsia="Times New Roman" w:cs="Calibri"/>
          <w:color w:val="000000"/>
          <w:kern w:val="0"/>
          <w:lang w:eastAsia="en-GB"/>
          <w14:ligatures w14:val="none"/>
        </w:rPr>
        <w:t xml:space="preserve"> are</w:t>
      </w:r>
      <w:r w:rsidRPr="00294F06">
        <w:rPr>
          <w:rFonts w:eastAsia="Times New Roman" w:cs="Calibri"/>
          <w:color w:val="000000"/>
          <w:kern w:val="0"/>
          <w:lang w:eastAsia="en-GB"/>
          <w14:ligatures w14:val="none"/>
        </w:rPr>
        <w:t xml:space="preserve"> monitored.</w:t>
      </w:r>
      <w:r w:rsidRPr="00294F06">
        <w:rPr>
          <w:rFonts w:eastAsia="Times New Roman" w:cs="Calibri"/>
          <w:color w:val="000000"/>
          <w:kern w:val="0"/>
          <w:lang w:eastAsia="en-GB"/>
          <w14:ligatures w14:val="none"/>
        </w:rPr>
        <w:t xml:space="preserve"> </w:t>
      </w:r>
      <w:r w:rsidRPr="00294F06">
        <w:rPr>
          <w:rFonts w:eastAsia="Times New Roman" w:cs="Calibri"/>
          <w:color w:val="000000"/>
          <w:kern w:val="0"/>
          <w:lang w:eastAsia="en-GB"/>
          <w14:ligatures w14:val="none"/>
        </w:rPr>
        <w:t>All food is checked for freshness,</w:t>
      </w:r>
      <w:r w:rsidRPr="00294F06">
        <w:rPr>
          <w:rFonts w:eastAsia="Times New Roman" w:cs="Calibri"/>
          <w:color w:val="000000"/>
          <w:kern w:val="0"/>
          <w:lang w:eastAsia="en-GB"/>
          <w14:ligatures w14:val="none"/>
        </w:rPr>
        <w:t xml:space="preserve"> with</w:t>
      </w:r>
      <w:r w:rsidRPr="00294F06">
        <w:rPr>
          <w:rFonts w:eastAsia="Times New Roman" w:cs="Calibri"/>
          <w:color w:val="000000"/>
          <w:kern w:val="0"/>
          <w:lang w:eastAsia="en-GB"/>
          <w14:ligatures w14:val="none"/>
        </w:rPr>
        <w:t xml:space="preserve"> expiry dates </w:t>
      </w:r>
      <w:r w:rsidRPr="00294F06">
        <w:rPr>
          <w:rFonts w:eastAsia="Times New Roman" w:cs="Calibri"/>
          <w:color w:val="000000"/>
          <w:kern w:val="0"/>
          <w:lang w:eastAsia="en-GB"/>
          <w14:ligatures w14:val="none"/>
        </w:rPr>
        <w:t xml:space="preserve">monitored </w:t>
      </w:r>
      <w:r w:rsidRPr="00294F06">
        <w:rPr>
          <w:rFonts w:eastAsia="Times New Roman" w:cs="Calibri"/>
          <w:color w:val="000000"/>
          <w:kern w:val="0"/>
          <w:lang w:eastAsia="en-GB"/>
          <w14:ligatures w14:val="none"/>
        </w:rPr>
        <w:t>and</w:t>
      </w:r>
      <w:r w:rsidRPr="00294F06">
        <w:rPr>
          <w:rFonts w:eastAsia="Times New Roman" w:cs="Calibri"/>
          <w:color w:val="000000"/>
          <w:kern w:val="0"/>
          <w:lang w:eastAsia="en-GB"/>
          <w14:ligatures w14:val="none"/>
        </w:rPr>
        <w:t xml:space="preserve"> use of</w:t>
      </w:r>
      <w:r w:rsidRPr="00294F06">
        <w:rPr>
          <w:rFonts w:eastAsia="Times New Roman" w:cs="Calibri"/>
          <w:color w:val="000000"/>
          <w:kern w:val="0"/>
          <w:lang w:eastAsia="en-GB"/>
          <w14:ligatures w14:val="none"/>
        </w:rPr>
        <w:t xml:space="preserve"> appropriate safe storage</w:t>
      </w:r>
      <w:r w:rsidRPr="00294F06">
        <w:rPr>
          <w:rFonts w:eastAsia="Times New Roman" w:cs="Calibri"/>
          <w:color w:val="000000"/>
          <w:kern w:val="0"/>
          <w:lang w:eastAsia="en-GB"/>
          <w14:ligatures w14:val="none"/>
        </w:rPr>
        <w:t>.</w:t>
      </w:r>
    </w:p>
    <w:p w14:paraId="19215FCA" w14:textId="610F0058" w:rsidR="00294F06" w:rsidRPr="00294F06" w:rsidRDefault="00294F06" w:rsidP="00294F06">
      <w:pPr>
        <w:pStyle w:val="ListParagraph"/>
        <w:numPr>
          <w:ilvl w:val="0"/>
          <w:numId w:val="6"/>
        </w:numPr>
        <w:shd w:val="clear" w:color="auto" w:fill="FFFFFF"/>
        <w:spacing w:after="0" w:line="240" w:lineRule="auto"/>
        <w:rPr>
          <w:rFonts w:eastAsia="Times New Roman" w:cs="Calibri"/>
          <w:color w:val="000000"/>
          <w:kern w:val="0"/>
          <w:lang w:eastAsia="en-GB"/>
          <w14:ligatures w14:val="none"/>
        </w:rPr>
      </w:pPr>
      <w:r w:rsidRPr="00294F06">
        <w:rPr>
          <w:rFonts w:eastAsia="Times New Roman" w:cs="Calibri"/>
          <w:color w:val="000000"/>
          <w:kern w:val="0"/>
          <w:lang w:eastAsia="en-GB"/>
          <w14:ligatures w14:val="none"/>
        </w:rPr>
        <w:t>Staff monitor children during meal and snack times to ensure safe eating behaviou</w:t>
      </w:r>
      <w:r w:rsidRPr="00294F06">
        <w:rPr>
          <w:rFonts w:eastAsia="Times New Roman" w:cs="Calibri"/>
          <w:color w:val="000000"/>
          <w:kern w:val="0"/>
          <w:lang w:eastAsia="en-GB"/>
          <w14:ligatures w14:val="none"/>
        </w:rPr>
        <w:t>rs.</w:t>
      </w:r>
    </w:p>
    <w:bookmarkEnd w:id="12"/>
    <w:p w14:paraId="6881AFA2" w14:textId="77777777" w:rsidR="006B38EE" w:rsidRDefault="006B38EE" w:rsidP="006B38EE"/>
    <w:p w14:paraId="16921780" w14:textId="7B9288C4" w:rsidR="009B3BA8" w:rsidRDefault="009B3BA8" w:rsidP="006B38EE">
      <w:pPr>
        <w:rPr>
          <w:b/>
          <w:bCs/>
        </w:rPr>
      </w:pPr>
      <w:r>
        <w:rPr>
          <w:b/>
          <w:bCs/>
        </w:rPr>
        <w:t>Violence, Aggression and Challenging Behaviour</w:t>
      </w:r>
    </w:p>
    <w:p w14:paraId="1C9B25E6" w14:textId="77777777" w:rsidR="009B3BA8" w:rsidRPr="009B3BA8" w:rsidRDefault="009B3BA8" w:rsidP="009B3BA8">
      <w:pPr>
        <w:pStyle w:val="ListParagraph"/>
        <w:numPr>
          <w:ilvl w:val="0"/>
          <w:numId w:val="19"/>
        </w:numPr>
      </w:pPr>
      <w:r w:rsidRPr="009B3BA8">
        <w:t>All staff receive training in positive behaviour support, de-escalation strategies, and Positive Handling with annual refreshers.</w:t>
      </w:r>
    </w:p>
    <w:p w14:paraId="27290223" w14:textId="3B9C726E" w:rsidR="009B3BA8" w:rsidRPr="009B3BA8" w:rsidRDefault="009B3BA8" w:rsidP="009B3BA8">
      <w:pPr>
        <w:pStyle w:val="ListParagraph"/>
        <w:numPr>
          <w:ilvl w:val="0"/>
          <w:numId w:val="19"/>
        </w:numPr>
      </w:pPr>
      <w:r w:rsidRPr="009B3BA8">
        <w:t>Staff use a trauma-informed, relationship-based approach to reduce triggers and prevent escalation.</w:t>
      </w:r>
    </w:p>
    <w:p w14:paraId="20C3E7DC" w14:textId="59C1C48D" w:rsidR="009B3BA8" w:rsidRPr="009B3BA8" w:rsidRDefault="009B3BA8" w:rsidP="009B3BA8">
      <w:pPr>
        <w:pStyle w:val="ListParagraph"/>
        <w:numPr>
          <w:ilvl w:val="0"/>
          <w:numId w:val="19"/>
        </w:numPr>
      </w:pPr>
      <w:r w:rsidRPr="009B3BA8">
        <w:lastRenderedPageBreak/>
        <w:t>Individual behaviour and risk assessments are completed for children with known behavioural need</w:t>
      </w:r>
      <w:r>
        <w:t>s and accessible to all staff via our secure encrypted database.</w:t>
      </w:r>
    </w:p>
    <w:p w14:paraId="2AA9ACF1" w14:textId="77777777" w:rsidR="009B3BA8" w:rsidRDefault="009B3BA8" w:rsidP="009B3BA8">
      <w:pPr>
        <w:pStyle w:val="ListParagraph"/>
        <w:numPr>
          <w:ilvl w:val="0"/>
          <w:numId w:val="19"/>
        </w:numPr>
      </w:pPr>
      <w:r w:rsidRPr="009B3BA8">
        <w:t>Staff work in appropriate ratios, ensuring safe supervision levels at all times.</w:t>
      </w:r>
    </w:p>
    <w:p w14:paraId="591E2527" w14:textId="71823149" w:rsidR="009B3BA8" w:rsidRDefault="009B3BA8" w:rsidP="009B3BA8">
      <w:pPr>
        <w:pStyle w:val="ListParagraph"/>
        <w:numPr>
          <w:ilvl w:val="0"/>
          <w:numId w:val="19"/>
        </w:numPr>
      </w:pPr>
      <w:r w:rsidRPr="009B3BA8">
        <w:t>Physical intervention is used only as a last resort, following trained techniques and keeping dignity and safety central.</w:t>
      </w:r>
    </w:p>
    <w:p w14:paraId="54420C6A" w14:textId="5231E3FD" w:rsidR="009B3BA8" w:rsidRDefault="009B3BA8" w:rsidP="009B3BA8">
      <w:pPr>
        <w:pStyle w:val="ListParagraph"/>
        <w:numPr>
          <w:ilvl w:val="0"/>
          <w:numId w:val="19"/>
        </w:numPr>
      </w:pPr>
      <w:r w:rsidRPr="009B3BA8">
        <w:t>All incidents are recorded on CPOMS and reviewed by senior leadership for patterns and follow-up.</w:t>
      </w:r>
    </w:p>
    <w:p w14:paraId="5299507D" w14:textId="2DC94149" w:rsidR="009B3BA8" w:rsidRPr="009B3BA8" w:rsidRDefault="009B3BA8" w:rsidP="009B3BA8">
      <w:pPr>
        <w:pStyle w:val="ListParagraph"/>
        <w:numPr>
          <w:ilvl w:val="0"/>
          <w:numId w:val="19"/>
        </w:numPr>
      </w:pPr>
      <w:r>
        <w:t xml:space="preserve">ABC forms are completed following any challenging behaviour and </w:t>
      </w:r>
      <w:r w:rsidR="00852E6D">
        <w:t xml:space="preserve">use of </w:t>
      </w:r>
      <w:r>
        <w:t>positive handling methods. Forms are shared with parents/carers and uploaded onto CPOMS.</w:t>
      </w:r>
    </w:p>
    <w:p w14:paraId="33C98B02" w14:textId="77777777" w:rsidR="009B3BA8" w:rsidRPr="009B3BA8" w:rsidRDefault="009B3BA8" w:rsidP="009B3BA8">
      <w:pPr>
        <w:pStyle w:val="ListParagraph"/>
        <w:numPr>
          <w:ilvl w:val="0"/>
          <w:numId w:val="19"/>
        </w:numPr>
      </w:pPr>
      <w:r w:rsidRPr="009B3BA8">
        <w:t>Staff debriefs and child debriefs occur after significant incidents to support emotional recovery.</w:t>
      </w:r>
    </w:p>
    <w:p w14:paraId="5EBABB68" w14:textId="77777777" w:rsidR="009B3BA8" w:rsidRDefault="009B3BA8" w:rsidP="006B38EE">
      <w:pPr>
        <w:rPr>
          <w:b/>
          <w:bCs/>
        </w:rPr>
      </w:pPr>
    </w:p>
    <w:p w14:paraId="7096CC86" w14:textId="77777777" w:rsidR="009B3BA8" w:rsidRDefault="009B3BA8" w:rsidP="006B38EE"/>
    <w:p w14:paraId="4A2AEE18" w14:textId="77777777" w:rsidR="009B3BA8" w:rsidRPr="009B3BA8" w:rsidRDefault="009B3BA8" w:rsidP="006B38EE"/>
    <w:p w14:paraId="6E223F5A" w14:textId="65C98AD7" w:rsidR="006A2747" w:rsidRPr="006A2747" w:rsidRDefault="006A2747" w:rsidP="006B38EE">
      <w:pPr>
        <w:rPr>
          <w:b/>
          <w:bCs/>
        </w:rPr>
      </w:pPr>
      <w:bookmarkStart w:id="13" w:name="_Hlk216092781"/>
      <w:r w:rsidRPr="006A2747">
        <w:rPr>
          <w:b/>
          <w:bCs/>
        </w:rPr>
        <w:t xml:space="preserve">Accidents and Emergency </w:t>
      </w:r>
    </w:p>
    <w:p w14:paraId="2F2552F2" w14:textId="2D1B21DA" w:rsidR="006A2747" w:rsidRPr="006A2747" w:rsidRDefault="0006260C" w:rsidP="006A2747">
      <w:pPr>
        <w:pStyle w:val="ListParagraph"/>
        <w:numPr>
          <w:ilvl w:val="0"/>
          <w:numId w:val="13"/>
        </w:numPr>
      </w:pPr>
      <w:r>
        <w:t>There must be at</w:t>
      </w:r>
      <w:r w:rsidR="006A2747" w:rsidRPr="006A2747">
        <w:t xml:space="preserve"> least one paediatric first-aider per group at all times</w:t>
      </w:r>
      <w:r>
        <w:t>. All staff must have an up to date Paediatric First Aid certificate.</w:t>
      </w:r>
    </w:p>
    <w:p w14:paraId="05940F62" w14:textId="21557612" w:rsidR="006A2747" w:rsidRPr="006A2747" w:rsidRDefault="0006260C" w:rsidP="006A2747">
      <w:pPr>
        <w:pStyle w:val="ListParagraph"/>
        <w:numPr>
          <w:ilvl w:val="0"/>
          <w:numId w:val="13"/>
        </w:numPr>
      </w:pPr>
      <w:r>
        <w:t xml:space="preserve">Wickselm have an </w:t>
      </w:r>
      <w:r w:rsidR="006A2747" w:rsidRPr="006A2747">
        <w:t>Accident and Emergency Policy</w:t>
      </w:r>
      <w:r>
        <w:t>. All staff must have read this as part of their induction.</w:t>
      </w:r>
    </w:p>
    <w:p w14:paraId="68B69007" w14:textId="1A5CFC72" w:rsidR="006A2747" w:rsidRPr="006A2747" w:rsidRDefault="006A2747" w:rsidP="006A2747">
      <w:pPr>
        <w:pStyle w:val="ListParagraph"/>
        <w:numPr>
          <w:ilvl w:val="0"/>
          <w:numId w:val="13"/>
        </w:numPr>
      </w:pPr>
      <w:r w:rsidRPr="006A2747">
        <w:t xml:space="preserve">First aid boxes </w:t>
      </w:r>
      <w:r w:rsidR="0006260C">
        <w:t xml:space="preserve">remain well </w:t>
      </w:r>
      <w:r w:rsidRPr="006A2747">
        <w:t xml:space="preserve">stocked and regularly checked. </w:t>
      </w:r>
      <w:r w:rsidR="0006260C">
        <w:t xml:space="preserve">First aid boxes are located in the staff room and entrance hallway. If children and staff are spending time offsite, a first aid kit must be taken. </w:t>
      </w:r>
    </w:p>
    <w:p w14:paraId="382F4C4F" w14:textId="203B4DE7" w:rsidR="006A2747" w:rsidRPr="006A2747" w:rsidRDefault="006A2747" w:rsidP="006A2747">
      <w:pPr>
        <w:pStyle w:val="ListParagraph"/>
        <w:numPr>
          <w:ilvl w:val="0"/>
          <w:numId w:val="13"/>
        </w:numPr>
      </w:pPr>
      <w:r w:rsidRPr="006A2747">
        <w:t>Accident forms</w:t>
      </w:r>
      <w:r w:rsidR="0006260C">
        <w:t xml:space="preserve"> are</w:t>
      </w:r>
      <w:r w:rsidRPr="006A2747">
        <w:t xml:space="preserve"> completed </w:t>
      </w:r>
      <w:r w:rsidR="00852E6D">
        <w:t>to document</w:t>
      </w:r>
      <w:r w:rsidRPr="006A2747">
        <w:t xml:space="preserve"> all incidents</w:t>
      </w:r>
      <w:r w:rsidR="0006260C">
        <w:t xml:space="preserve"> to inform </w:t>
      </w:r>
      <w:r w:rsidRPr="006A2747">
        <w:t>parents/carers.</w:t>
      </w:r>
      <w:r w:rsidR="0006260C">
        <w:t xml:space="preserve"> A parent/carer must sign each</w:t>
      </w:r>
      <w:r w:rsidR="00852E6D">
        <w:t xml:space="preserve"> accident</w:t>
      </w:r>
      <w:r w:rsidR="0006260C">
        <w:t xml:space="preserve"> form to evidence it has been received and read.</w:t>
      </w:r>
    </w:p>
    <w:p w14:paraId="5AB72D73" w14:textId="1200AE13" w:rsidR="006A2747" w:rsidRPr="006A2747" w:rsidRDefault="006A2747" w:rsidP="006A2747">
      <w:pPr>
        <w:pStyle w:val="ListParagraph"/>
        <w:numPr>
          <w:ilvl w:val="0"/>
          <w:numId w:val="13"/>
        </w:numPr>
      </w:pPr>
      <w:r w:rsidRPr="006A2747">
        <w:t>Emergency services</w:t>
      </w:r>
      <w:r w:rsidR="0006260C">
        <w:t xml:space="preserve"> will be</w:t>
      </w:r>
      <w:r w:rsidRPr="006A2747">
        <w:t xml:space="preserve"> contacted immediately where necessary</w:t>
      </w:r>
      <w:r w:rsidR="0006260C">
        <w:t xml:space="preserve"> and a</w:t>
      </w:r>
      <w:r w:rsidRPr="006A2747">
        <w:t xml:space="preserve"> staff </w:t>
      </w:r>
      <w:r w:rsidR="0006260C">
        <w:t xml:space="preserve">member is to </w:t>
      </w:r>
      <w:r w:rsidRPr="006A2747">
        <w:t xml:space="preserve">accompany </w:t>
      </w:r>
      <w:r w:rsidR="0006260C">
        <w:t xml:space="preserve">the </w:t>
      </w:r>
      <w:r w:rsidRPr="006A2747">
        <w:t xml:space="preserve">child in </w:t>
      </w:r>
      <w:r w:rsidR="0006260C">
        <w:t xml:space="preserve">an </w:t>
      </w:r>
      <w:r w:rsidRPr="006A2747">
        <w:t>ambulance</w:t>
      </w:r>
      <w:r w:rsidR="0006260C">
        <w:t>. Staff will stay with the child until their parent/carer is available to take over at hospital.</w:t>
      </w:r>
    </w:p>
    <w:p w14:paraId="759A50CD" w14:textId="0FC3A837" w:rsidR="006A2747" w:rsidRPr="006A2747" w:rsidRDefault="006A2747" w:rsidP="006A2747">
      <w:pPr>
        <w:pStyle w:val="ListParagraph"/>
        <w:numPr>
          <w:ilvl w:val="0"/>
          <w:numId w:val="13"/>
        </w:numPr>
      </w:pPr>
      <w:r w:rsidRPr="006A2747">
        <w:t xml:space="preserve">RIDDOR reporting </w:t>
      </w:r>
      <w:r w:rsidR="0006260C">
        <w:t xml:space="preserve">will be </w:t>
      </w:r>
      <w:r w:rsidRPr="006A2747">
        <w:t xml:space="preserve">completed where required. </w:t>
      </w:r>
    </w:p>
    <w:p w14:paraId="59F8BCC5" w14:textId="3D7A1378" w:rsidR="006A2747" w:rsidRDefault="006A2747" w:rsidP="006B38EE">
      <w:pPr>
        <w:pStyle w:val="ListParagraph"/>
        <w:numPr>
          <w:ilvl w:val="0"/>
          <w:numId w:val="13"/>
        </w:numPr>
      </w:pPr>
      <w:r w:rsidRPr="006A2747">
        <w:t xml:space="preserve">Children with </w:t>
      </w:r>
      <w:r w:rsidR="0006260C">
        <w:t xml:space="preserve">an </w:t>
      </w:r>
      <w:r w:rsidRPr="006A2747">
        <w:t xml:space="preserve">illness </w:t>
      </w:r>
      <w:r w:rsidR="0006260C">
        <w:t xml:space="preserve">in setting </w:t>
      </w:r>
      <w:r w:rsidRPr="006A2747">
        <w:t xml:space="preserve">are isolated and </w:t>
      </w:r>
      <w:r w:rsidR="0006260C">
        <w:t xml:space="preserve">parents/carers will be informed to </w:t>
      </w:r>
      <w:r w:rsidRPr="006A2747">
        <w:t>collect</w:t>
      </w:r>
      <w:r w:rsidR="0006260C">
        <w:t xml:space="preserve"> their child</w:t>
      </w:r>
      <w:r w:rsidRPr="006A2747">
        <w:t xml:space="preserve"> promptly</w:t>
      </w:r>
      <w:r w:rsidR="0006260C">
        <w:t xml:space="preserve">. We follow the </w:t>
      </w:r>
      <w:r w:rsidRPr="006A2747">
        <w:t xml:space="preserve">48-hour exclusion for sickness/diarrhoea. </w:t>
      </w:r>
    </w:p>
    <w:bookmarkEnd w:id="13"/>
    <w:p w14:paraId="51EE6135" w14:textId="77777777" w:rsidR="006A2747" w:rsidRDefault="006A2747" w:rsidP="006B38EE"/>
    <w:p w14:paraId="523BC705" w14:textId="77777777" w:rsidR="006B38EE" w:rsidRPr="006B38EE" w:rsidRDefault="006B38EE" w:rsidP="006B38EE">
      <w:pPr>
        <w:rPr>
          <w:b/>
          <w:bCs/>
        </w:rPr>
      </w:pPr>
      <w:r w:rsidRPr="006B38EE">
        <w:rPr>
          <w:b/>
          <w:bCs/>
        </w:rPr>
        <w:t>Dealing with body fluids</w:t>
      </w:r>
    </w:p>
    <w:p w14:paraId="5A4EFD9B" w14:textId="7673138D" w:rsidR="006B38EE" w:rsidRDefault="006B38EE" w:rsidP="006B38EE">
      <w:pPr>
        <w:pStyle w:val="ListParagraph"/>
        <w:numPr>
          <w:ilvl w:val="0"/>
          <w:numId w:val="2"/>
        </w:numPr>
      </w:pPr>
      <w:r>
        <w:t>Spillages of blood, vomit, urine and faeces will be cleaned up immediately and disposed of safely by double bagging the waste and removing it from the premises.</w:t>
      </w:r>
    </w:p>
    <w:p w14:paraId="236407A4" w14:textId="403A04BD" w:rsidR="006B38EE" w:rsidRDefault="006B38EE" w:rsidP="006B38EE">
      <w:pPr>
        <w:pStyle w:val="ListParagraph"/>
        <w:numPr>
          <w:ilvl w:val="0"/>
          <w:numId w:val="2"/>
        </w:numPr>
      </w:pPr>
      <w:r>
        <w:t>When dealing with body fluids, staff will wear disposable plastic gloves and aprons and will wash themselves thoroughly afterwards.</w:t>
      </w:r>
    </w:p>
    <w:p w14:paraId="4F85DA5F" w14:textId="299C31C0" w:rsidR="006B38EE" w:rsidRDefault="006B38EE" w:rsidP="006B38EE">
      <w:pPr>
        <w:pStyle w:val="ListParagraph"/>
        <w:numPr>
          <w:ilvl w:val="0"/>
          <w:numId w:val="2"/>
        </w:numPr>
      </w:pPr>
      <w:r>
        <w:t>Soiled children’s clothing will be bagged to go home – staff will not rinse it.</w:t>
      </w:r>
    </w:p>
    <w:p w14:paraId="5D174667" w14:textId="7D010AB4" w:rsidR="006B38EE" w:rsidRDefault="006B38EE" w:rsidP="006B38EE">
      <w:pPr>
        <w:pStyle w:val="ListParagraph"/>
        <w:numPr>
          <w:ilvl w:val="0"/>
          <w:numId w:val="2"/>
        </w:numPr>
      </w:pPr>
      <w:r>
        <w:lastRenderedPageBreak/>
        <w:t>Children will be kept away from the affected area until the incident has been dealt with.</w:t>
      </w:r>
    </w:p>
    <w:p w14:paraId="60F4B9BA" w14:textId="77777777" w:rsidR="006B38EE" w:rsidRDefault="006B38EE" w:rsidP="006B38EE"/>
    <w:p w14:paraId="27860C62" w14:textId="77777777" w:rsidR="006B38EE" w:rsidRPr="006B38EE" w:rsidRDefault="006B38EE" w:rsidP="006B38EE">
      <w:pPr>
        <w:rPr>
          <w:b/>
          <w:bCs/>
        </w:rPr>
      </w:pPr>
      <w:r w:rsidRPr="006B38EE">
        <w:rPr>
          <w:b/>
          <w:bCs/>
        </w:rPr>
        <w:t>Staffing levels</w:t>
      </w:r>
    </w:p>
    <w:p w14:paraId="28A92A07" w14:textId="29517CB8" w:rsidR="00681259" w:rsidRPr="00681259" w:rsidRDefault="00681259" w:rsidP="00681259">
      <w:pPr>
        <w:pStyle w:val="ListParagraph"/>
        <w:numPr>
          <w:ilvl w:val="0"/>
          <w:numId w:val="2"/>
        </w:numPr>
        <w:shd w:val="clear" w:color="auto" w:fill="FFFFFF"/>
        <w:spacing w:after="0" w:line="240" w:lineRule="auto"/>
        <w:rPr>
          <w:rFonts w:eastAsia="Times New Roman" w:cs="Calibri"/>
          <w:color w:val="000000"/>
          <w:kern w:val="0"/>
          <w:lang w:eastAsia="en-GB"/>
          <w14:ligatures w14:val="none"/>
        </w:rPr>
      </w:pPr>
      <w:bookmarkStart w:id="14" w:name="_Hlk216092974"/>
      <w:r w:rsidRPr="00681259">
        <w:rPr>
          <w:rFonts w:eastAsia="Times New Roman" w:cs="Calibri"/>
          <w:color w:val="000000"/>
          <w:kern w:val="0"/>
          <w:lang w:eastAsia="en-GB"/>
          <w14:ligatures w14:val="none"/>
        </w:rPr>
        <w:t>A DSL or Deputy DSL is onsite at all times during operating hours</w:t>
      </w:r>
      <w:r>
        <w:rPr>
          <w:rFonts w:eastAsia="Times New Roman" w:cs="Calibri"/>
          <w:color w:val="000000"/>
          <w:kern w:val="0"/>
          <w:lang w:eastAsia="en-GB"/>
          <w14:ligatures w14:val="none"/>
        </w:rPr>
        <w:t>.</w:t>
      </w:r>
    </w:p>
    <w:p w14:paraId="49AEE362" w14:textId="7F978D63" w:rsidR="00E93C0E" w:rsidRDefault="006B38EE" w:rsidP="006B38EE">
      <w:pPr>
        <w:pStyle w:val="ListParagraph"/>
        <w:numPr>
          <w:ilvl w:val="0"/>
          <w:numId w:val="2"/>
        </w:numPr>
      </w:pPr>
      <w:r>
        <w:t>Staff ratios and levels of supervision are</w:t>
      </w:r>
      <w:r w:rsidR="004F48F2" w:rsidRPr="004F48F2">
        <w:rPr>
          <w:rFonts w:eastAsia="Times New Roman" w:cs="Calibri"/>
          <w:color w:val="000000"/>
          <w:kern w:val="0"/>
          <w:lang w:eastAsia="en-GB"/>
          <w14:ligatures w14:val="none"/>
        </w:rPr>
        <w:t xml:space="preserve"> </w:t>
      </w:r>
      <w:r w:rsidR="004F48F2" w:rsidRPr="004F48F2">
        <w:rPr>
          <w:rFonts w:eastAsia="Times New Roman" w:cs="Calibri"/>
          <w:color w:val="000000"/>
          <w:kern w:val="0"/>
          <w:lang w:eastAsia="en-GB"/>
          <w14:ligatures w14:val="none"/>
        </w:rPr>
        <w:t>always maintained</w:t>
      </w:r>
      <w:r w:rsidR="004F48F2">
        <w:rPr>
          <w:rFonts w:eastAsia="Times New Roman" w:cs="Calibri"/>
          <w:color w:val="000000"/>
          <w:kern w:val="0"/>
          <w:lang w:eastAsia="en-GB"/>
          <w14:ligatures w14:val="none"/>
        </w:rPr>
        <w:t xml:space="preserve">, remaining </w:t>
      </w:r>
      <w:r>
        <w:t xml:space="preserve">appropriate to the number, ages and </w:t>
      </w:r>
      <w:r w:rsidR="004F48F2">
        <w:t>needs</w:t>
      </w:r>
      <w:r>
        <w:t xml:space="preserve"> of the children present, and to the risk associated with the activities being undertaken. A minimum of two members of staff are on duty at any time.</w:t>
      </w:r>
    </w:p>
    <w:p w14:paraId="3E6B066D" w14:textId="7A57BA8C" w:rsidR="004F48F2" w:rsidRPr="004F48F2" w:rsidRDefault="004F48F2" w:rsidP="004F48F2">
      <w:pPr>
        <w:pStyle w:val="ListParagraph"/>
        <w:numPr>
          <w:ilvl w:val="0"/>
          <w:numId w:val="2"/>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 xml:space="preserve">Should lone working take place with a child, Wickselm have a </w:t>
      </w:r>
      <w:r w:rsidRPr="004F48F2">
        <w:rPr>
          <w:rFonts w:eastAsia="Times New Roman" w:cs="Calibri"/>
          <w:color w:val="000000"/>
          <w:kern w:val="0"/>
          <w:lang w:eastAsia="en-GB"/>
          <w14:ligatures w14:val="none"/>
        </w:rPr>
        <w:t>Lone Worker Policy in place</w:t>
      </w:r>
      <w:r>
        <w:rPr>
          <w:rFonts w:eastAsia="Times New Roman" w:cs="Calibri"/>
          <w:color w:val="000000"/>
          <w:kern w:val="0"/>
          <w:lang w:eastAsia="en-GB"/>
          <w14:ligatures w14:val="none"/>
        </w:rPr>
        <w:t xml:space="preserve"> </w:t>
      </w:r>
      <w:r w:rsidRPr="004F48F2">
        <w:rPr>
          <w:rFonts w:eastAsia="Times New Roman" w:cs="Calibri"/>
          <w:color w:val="000000"/>
          <w:kern w:val="0"/>
          <w:lang w:eastAsia="en-GB"/>
          <w14:ligatures w14:val="none"/>
        </w:rPr>
        <w:t xml:space="preserve">detailing safety expectations. </w:t>
      </w:r>
    </w:p>
    <w:p w14:paraId="1DDD437E" w14:textId="1495DE43" w:rsidR="004F48F2" w:rsidRPr="004F48F2" w:rsidRDefault="004F48F2" w:rsidP="004F48F2">
      <w:pPr>
        <w:pStyle w:val="ListParagraph"/>
        <w:numPr>
          <w:ilvl w:val="0"/>
          <w:numId w:val="2"/>
        </w:numPr>
        <w:shd w:val="clear" w:color="auto" w:fill="FFFFFF"/>
        <w:spacing w:after="0" w:line="240" w:lineRule="auto"/>
        <w:rPr>
          <w:rFonts w:eastAsia="Times New Roman" w:cs="Calibri"/>
          <w:color w:val="000000"/>
          <w:kern w:val="0"/>
          <w:lang w:eastAsia="en-GB"/>
          <w14:ligatures w14:val="none"/>
        </w:rPr>
      </w:pPr>
      <w:r w:rsidRPr="004F48F2">
        <w:rPr>
          <w:rFonts w:eastAsia="Times New Roman" w:cs="Calibri"/>
          <w:color w:val="000000"/>
          <w:kern w:val="0"/>
          <w:lang w:eastAsia="en-GB"/>
          <w14:ligatures w14:val="none"/>
        </w:rPr>
        <w:t>Lone workers must contact headquarters on arrival and</w:t>
      </w:r>
      <w:r>
        <w:rPr>
          <w:rFonts w:eastAsia="Times New Roman" w:cs="Calibri"/>
          <w:color w:val="000000"/>
          <w:kern w:val="0"/>
          <w:lang w:eastAsia="en-GB"/>
          <w14:ligatures w14:val="none"/>
        </w:rPr>
        <w:t xml:space="preserve"> departure</w:t>
      </w:r>
      <w:r w:rsidRPr="004F48F2">
        <w:rPr>
          <w:rFonts w:eastAsia="Times New Roman" w:cs="Calibri"/>
          <w:color w:val="000000"/>
          <w:kern w:val="0"/>
          <w:lang w:eastAsia="en-GB"/>
          <w14:ligatures w14:val="none"/>
        </w:rPr>
        <w:t xml:space="preserve"> during home visits.</w:t>
      </w:r>
      <w:r w:rsidRPr="004F48F2">
        <w:rPr>
          <w:rFonts w:eastAsia="Times New Roman" w:cs="Calibri"/>
          <w:color w:val="000000"/>
          <w:kern w:val="0"/>
          <w:lang w:eastAsia="en-GB"/>
          <w14:ligatures w14:val="none"/>
        </w:rPr>
        <w:t xml:space="preserve"> </w:t>
      </w:r>
      <w:r w:rsidRPr="004F48F2">
        <w:rPr>
          <w:rFonts w:eastAsia="Times New Roman" w:cs="Calibri"/>
          <w:color w:val="000000"/>
          <w:kern w:val="0"/>
          <w:lang w:eastAsia="en-GB"/>
          <w14:ligatures w14:val="none"/>
        </w:rPr>
        <w:t>Managers must check in with lone workers if contact times are missed.</w:t>
      </w:r>
    </w:p>
    <w:p w14:paraId="6FFAE3A0" w14:textId="06B73C47" w:rsidR="004F48F2" w:rsidRPr="004F48F2" w:rsidRDefault="004F48F2" w:rsidP="004F48F2">
      <w:pPr>
        <w:pStyle w:val="ListParagraph"/>
        <w:numPr>
          <w:ilvl w:val="0"/>
          <w:numId w:val="2"/>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Staff</w:t>
      </w:r>
      <w:r w:rsidRPr="004F48F2">
        <w:rPr>
          <w:rFonts w:eastAsia="Times New Roman" w:cs="Calibri"/>
          <w:color w:val="000000"/>
          <w:kern w:val="0"/>
          <w:lang w:eastAsia="en-GB"/>
          <w14:ligatures w14:val="none"/>
        </w:rPr>
        <w:t xml:space="preserve"> must have paediatric first aid, safeguarding competency, and appropriate training.</w:t>
      </w:r>
    </w:p>
    <w:p w14:paraId="52D4EF9E" w14:textId="6BBB96A2" w:rsidR="004F48F2" w:rsidRDefault="004F48F2" w:rsidP="004F48F2">
      <w:pPr>
        <w:pStyle w:val="ListParagraph"/>
        <w:numPr>
          <w:ilvl w:val="0"/>
          <w:numId w:val="2"/>
        </w:numPr>
        <w:shd w:val="clear" w:color="auto" w:fill="FFFFFF"/>
        <w:spacing w:after="0" w:line="240" w:lineRule="auto"/>
        <w:rPr>
          <w:rFonts w:eastAsia="Times New Roman" w:cs="Calibri"/>
          <w:color w:val="000000"/>
          <w:kern w:val="0"/>
          <w:lang w:eastAsia="en-GB"/>
          <w14:ligatures w14:val="none"/>
        </w:rPr>
      </w:pPr>
      <w:r w:rsidRPr="004F48F2">
        <w:rPr>
          <w:rFonts w:eastAsia="Times New Roman" w:cs="Calibri"/>
          <w:color w:val="000000"/>
          <w:kern w:val="0"/>
          <w:lang w:eastAsia="en-GB"/>
          <w14:ligatures w14:val="none"/>
        </w:rPr>
        <w:t xml:space="preserve">Vehicles used to transport children are </w:t>
      </w:r>
      <w:r>
        <w:rPr>
          <w:rFonts w:eastAsia="Times New Roman" w:cs="Calibri"/>
          <w:color w:val="000000"/>
          <w:kern w:val="0"/>
          <w:lang w:eastAsia="en-GB"/>
          <w14:ligatures w14:val="none"/>
        </w:rPr>
        <w:t xml:space="preserve">business </w:t>
      </w:r>
      <w:r w:rsidRPr="004F48F2">
        <w:rPr>
          <w:rFonts w:eastAsia="Times New Roman" w:cs="Calibri"/>
          <w:color w:val="000000"/>
          <w:kern w:val="0"/>
          <w:lang w:eastAsia="en-GB"/>
          <w14:ligatures w14:val="none"/>
        </w:rPr>
        <w:t>insured, serviced, and have MOTs.</w:t>
      </w:r>
      <w:r>
        <w:rPr>
          <w:rFonts w:eastAsia="Times New Roman" w:cs="Calibri"/>
          <w:color w:val="000000"/>
          <w:kern w:val="0"/>
          <w:lang w:eastAsia="en-GB"/>
          <w14:ligatures w14:val="none"/>
        </w:rPr>
        <w:t xml:space="preserve"> A fully-stocked first aid kit must be taken in the vehicle.</w:t>
      </w:r>
    </w:p>
    <w:bookmarkEnd w:id="14"/>
    <w:p w14:paraId="0FE09FC6" w14:textId="77777777" w:rsidR="00364861" w:rsidRDefault="00364861" w:rsidP="00364861">
      <w:pPr>
        <w:shd w:val="clear" w:color="auto" w:fill="FFFFFF"/>
        <w:spacing w:after="0" w:line="240" w:lineRule="auto"/>
        <w:rPr>
          <w:rFonts w:eastAsia="Times New Roman" w:cs="Calibri"/>
          <w:color w:val="000000"/>
          <w:kern w:val="0"/>
          <w:lang w:eastAsia="en-GB"/>
          <w14:ligatures w14:val="none"/>
        </w:rPr>
      </w:pPr>
    </w:p>
    <w:p w14:paraId="04C51917" w14:textId="77777777" w:rsidR="00D20B28" w:rsidRDefault="00D20B28" w:rsidP="00364861">
      <w:pPr>
        <w:shd w:val="clear" w:color="auto" w:fill="FFFFFF"/>
        <w:spacing w:after="0" w:line="240" w:lineRule="auto"/>
        <w:rPr>
          <w:rFonts w:eastAsia="Times New Roman" w:cs="Calibri"/>
          <w:color w:val="000000"/>
          <w:kern w:val="0"/>
          <w:lang w:eastAsia="en-GB"/>
          <w14:ligatures w14:val="none"/>
        </w:rPr>
      </w:pPr>
    </w:p>
    <w:p w14:paraId="3EB24F92" w14:textId="1409EC36" w:rsidR="00D20B28" w:rsidRDefault="00D20B28" w:rsidP="00364861">
      <w:pPr>
        <w:shd w:val="clear" w:color="auto" w:fill="FFFFFF"/>
        <w:spacing w:after="0" w:line="240" w:lineRule="auto"/>
        <w:rPr>
          <w:rFonts w:eastAsia="Times New Roman" w:cs="Calibri"/>
          <w:b/>
          <w:bCs/>
          <w:color w:val="000000"/>
          <w:kern w:val="0"/>
          <w:lang w:eastAsia="en-GB"/>
          <w14:ligatures w14:val="none"/>
        </w:rPr>
      </w:pPr>
      <w:bookmarkStart w:id="15" w:name="_Hlk216093037"/>
      <w:r>
        <w:rPr>
          <w:rFonts w:eastAsia="Times New Roman" w:cs="Calibri"/>
          <w:b/>
          <w:bCs/>
          <w:color w:val="000000"/>
          <w:kern w:val="0"/>
          <w:lang w:eastAsia="en-GB"/>
          <w14:ligatures w14:val="none"/>
        </w:rPr>
        <w:t>Car Parks and Vehicle Movement on Site</w:t>
      </w:r>
    </w:p>
    <w:p w14:paraId="6DF94CCF" w14:textId="74A2C021" w:rsidR="00D20B28" w:rsidRPr="00D20B28" w:rsidRDefault="00D20B28" w:rsidP="00D20B28">
      <w:pPr>
        <w:pStyle w:val="ListParagraph"/>
        <w:numPr>
          <w:ilvl w:val="0"/>
          <w:numId w:val="16"/>
        </w:numPr>
        <w:shd w:val="clear" w:color="auto" w:fill="FFFFFF"/>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We have c</w:t>
      </w:r>
      <w:r w:rsidRPr="00D20B28">
        <w:rPr>
          <w:rFonts w:ascii="Calibri" w:eastAsia="Times New Roman" w:hAnsi="Calibri" w:cs="Calibri"/>
          <w:color w:val="000000"/>
          <w:kern w:val="0"/>
          <w:lang w:eastAsia="en-GB"/>
          <w14:ligatures w14:val="none"/>
        </w:rPr>
        <w:t>lear designated parking areas, pedestrian walkways, and slow-speed zones.</w:t>
      </w:r>
    </w:p>
    <w:p w14:paraId="1838B1A4" w14:textId="23B1495C" w:rsidR="00D20B28" w:rsidRDefault="00D20B28" w:rsidP="00D20B28">
      <w:pPr>
        <w:pStyle w:val="ListParagraph"/>
        <w:numPr>
          <w:ilvl w:val="0"/>
          <w:numId w:val="16"/>
        </w:numPr>
        <w:shd w:val="clear" w:color="auto" w:fill="FFFFFF"/>
        <w:spacing w:after="0" w:line="240" w:lineRule="auto"/>
        <w:rPr>
          <w:rFonts w:ascii="Calibri" w:eastAsia="Times New Roman" w:hAnsi="Calibri" w:cs="Calibri"/>
          <w:color w:val="000000"/>
          <w:kern w:val="0"/>
          <w:lang w:eastAsia="en-GB"/>
          <w14:ligatures w14:val="none"/>
        </w:rPr>
      </w:pPr>
      <w:r w:rsidRPr="00D20B28">
        <w:rPr>
          <w:rFonts w:ascii="Calibri" w:eastAsia="Times New Roman" w:hAnsi="Calibri" w:cs="Calibri"/>
          <w:color w:val="000000"/>
          <w:kern w:val="0"/>
          <w:lang w:eastAsia="en-GB"/>
          <w14:ligatures w14:val="none"/>
        </w:rPr>
        <w:t xml:space="preserve">Children are supervised at all times during </w:t>
      </w:r>
      <w:r>
        <w:rPr>
          <w:rFonts w:ascii="Calibri" w:eastAsia="Times New Roman" w:hAnsi="Calibri" w:cs="Calibri"/>
          <w:color w:val="000000"/>
          <w:kern w:val="0"/>
          <w:lang w:eastAsia="en-GB"/>
          <w14:ligatures w14:val="none"/>
        </w:rPr>
        <w:t>the day when outdoors.</w:t>
      </w:r>
    </w:p>
    <w:p w14:paraId="6DE393CD" w14:textId="70E4BF70" w:rsidR="00D20B28" w:rsidRPr="00D20B28" w:rsidRDefault="00D20B28" w:rsidP="00D20B28">
      <w:pPr>
        <w:pStyle w:val="ListParagraph"/>
        <w:numPr>
          <w:ilvl w:val="0"/>
          <w:numId w:val="16"/>
        </w:numPr>
        <w:shd w:val="clear" w:color="auto" w:fill="FFFFFF"/>
        <w:spacing w:after="0" w:line="240" w:lineRule="auto"/>
        <w:rPr>
          <w:rFonts w:ascii="Calibri" w:eastAsia="Times New Roman" w:hAnsi="Calibri" w:cs="Calibri"/>
          <w:color w:val="000000"/>
          <w:kern w:val="0"/>
          <w:lang w:eastAsia="en-GB"/>
          <w14:ligatures w14:val="none"/>
        </w:rPr>
      </w:pPr>
      <w:r w:rsidRPr="00D20B28">
        <w:rPr>
          <w:rFonts w:ascii="Calibri" w:eastAsia="Times New Roman" w:hAnsi="Calibri" w:cs="Calibri"/>
          <w:color w:val="000000"/>
          <w:kern w:val="0"/>
          <w:lang w:eastAsia="en-GB"/>
          <w14:ligatures w14:val="none"/>
        </w:rPr>
        <w:t>Gates are secured during the day to prevent unauthorised vehicle access (as per Operational Policy).</w:t>
      </w:r>
    </w:p>
    <w:p w14:paraId="6AD3D81D" w14:textId="3D8FE8C7" w:rsidR="00D20B28" w:rsidRPr="00D20B28" w:rsidRDefault="00D20B28" w:rsidP="00D20B28">
      <w:pPr>
        <w:pStyle w:val="ListParagraph"/>
        <w:numPr>
          <w:ilvl w:val="0"/>
          <w:numId w:val="16"/>
        </w:numPr>
        <w:shd w:val="clear" w:color="auto" w:fill="FFFFFF"/>
        <w:spacing w:after="0" w:line="240" w:lineRule="auto"/>
        <w:rPr>
          <w:rFonts w:ascii="Calibri" w:eastAsia="Times New Roman" w:hAnsi="Calibri" w:cs="Calibri"/>
          <w:color w:val="000000"/>
          <w:kern w:val="0"/>
          <w:lang w:eastAsia="en-GB"/>
          <w14:ligatures w14:val="none"/>
        </w:rPr>
      </w:pPr>
      <w:r w:rsidRPr="00D20B28">
        <w:rPr>
          <w:rFonts w:ascii="Calibri" w:eastAsia="Times New Roman" w:hAnsi="Calibri" w:cs="Calibri"/>
          <w:color w:val="000000"/>
          <w:kern w:val="0"/>
          <w:lang w:eastAsia="en-GB"/>
          <w14:ligatures w14:val="none"/>
        </w:rPr>
        <w:t xml:space="preserve">Staff </w:t>
      </w:r>
      <w:r>
        <w:rPr>
          <w:rFonts w:ascii="Calibri" w:eastAsia="Times New Roman" w:hAnsi="Calibri" w:cs="Calibri"/>
          <w:color w:val="000000"/>
          <w:kern w:val="0"/>
          <w:lang w:eastAsia="en-GB"/>
          <w14:ligatures w14:val="none"/>
        </w:rPr>
        <w:t xml:space="preserve">are </w:t>
      </w:r>
      <w:r w:rsidRPr="00D20B28">
        <w:rPr>
          <w:rFonts w:ascii="Calibri" w:eastAsia="Times New Roman" w:hAnsi="Calibri" w:cs="Calibri"/>
          <w:color w:val="000000"/>
          <w:kern w:val="0"/>
          <w:lang w:eastAsia="en-GB"/>
          <w14:ligatures w14:val="none"/>
        </w:rPr>
        <w:t>positioned at entrances during main arrival and departure periods to monitor movement.</w:t>
      </w:r>
      <w:r w:rsidRPr="00D20B28">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 xml:space="preserve">Children remain indoors at the end of the day until management have seen their parent/carer for collection to minimise risks around moving vehicles. </w:t>
      </w:r>
    </w:p>
    <w:p w14:paraId="6FE2F08B" w14:textId="39D2B838" w:rsidR="00D20B28" w:rsidRPr="00D20B28" w:rsidRDefault="00D20B28" w:rsidP="00D20B28">
      <w:pPr>
        <w:pStyle w:val="ListParagraph"/>
        <w:numPr>
          <w:ilvl w:val="0"/>
          <w:numId w:val="16"/>
        </w:numPr>
        <w:shd w:val="clear" w:color="auto" w:fill="FFFFFF"/>
        <w:spacing w:after="0" w:line="240" w:lineRule="auto"/>
        <w:rPr>
          <w:rFonts w:ascii="Calibri" w:eastAsia="Times New Roman" w:hAnsi="Calibri" w:cs="Calibri"/>
          <w:color w:val="000000"/>
          <w:kern w:val="0"/>
          <w:lang w:eastAsia="en-GB"/>
          <w14:ligatures w14:val="none"/>
        </w:rPr>
      </w:pPr>
      <w:r w:rsidRPr="00D20B28">
        <w:rPr>
          <w:rFonts w:ascii="Calibri" w:eastAsia="Times New Roman" w:hAnsi="Calibri" w:cs="Calibri"/>
          <w:color w:val="000000"/>
          <w:kern w:val="0"/>
          <w:lang w:eastAsia="en-GB"/>
          <w14:ligatures w14:val="none"/>
        </w:rPr>
        <w:t>Signage</w:t>
      </w:r>
      <w:r>
        <w:rPr>
          <w:rFonts w:ascii="Calibri" w:eastAsia="Times New Roman" w:hAnsi="Calibri" w:cs="Calibri"/>
          <w:color w:val="000000"/>
          <w:kern w:val="0"/>
          <w:lang w:eastAsia="en-GB"/>
          <w14:ligatures w14:val="none"/>
        </w:rPr>
        <w:t xml:space="preserve"> is</w:t>
      </w:r>
      <w:r w:rsidRPr="00D20B28">
        <w:rPr>
          <w:rFonts w:ascii="Calibri" w:eastAsia="Times New Roman" w:hAnsi="Calibri" w:cs="Calibri"/>
          <w:color w:val="000000"/>
          <w:kern w:val="0"/>
          <w:lang w:eastAsia="en-GB"/>
          <w14:ligatures w14:val="none"/>
        </w:rPr>
        <w:t xml:space="preserve"> displayed</w:t>
      </w:r>
      <w:r>
        <w:rPr>
          <w:rFonts w:ascii="Calibri" w:eastAsia="Times New Roman" w:hAnsi="Calibri" w:cs="Calibri"/>
          <w:color w:val="000000"/>
          <w:kern w:val="0"/>
          <w:lang w:eastAsia="en-GB"/>
          <w14:ligatures w14:val="none"/>
        </w:rPr>
        <w:t xml:space="preserve"> clearly to drivers</w:t>
      </w:r>
      <w:r w:rsidRPr="00D20B28">
        <w:rPr>
          <w:rFonts w:ascii="Calibri" w:eastAsia="Times New Roman" w:hAnsi="Calibri" w:cs="Calibri"/>
          <w:color w:val="000000"/>
          <w:kern w:val="0"/>
          <w:lang w:eastAsia="en-GB"/>
          <w14:ligatures w14:val="none"/>
        </w:rPr>
        <w:t>: “5mph”, “No reversing without banksman”</w:t>
      </w:r>
      <w:r>
        <w:rPr>
          <w:rFonts w:ascii="Calibri" w:eastAsia="Times New Roman" w:hAnsi="Calibri" w:cs="Calibri"/>
          <w:color w:val="000000"/>
          <w:kern w:val="0"/>
          <w:lang w:eastAsia="en-GB"/>
          <w14:ligatures w14:val="none"/>
        </w:rPr>
        <w:t xml:space="preserve"> and</w:t>
      </w:r>
      <w:r w:rsidRPr="00D20B28">
        <w:rPr>
          <w:rFonts w:ascii="Calibri" w:eastAsia="Times New Roman" w:hAnsi="Calibri" w:cs="Calibri"/>
          <w:color w:val="000000"/>
          <w:kern w:val="0"/>
          <w:lang w:eastAsia="en-GB"/>
          <w14:ligatures w14:val="none"/>
        </w:rPr>
        <w:t xml:space="preserve"> “Children on site”.</w:t>
      </w:r>
    </w:p>
    <w:p w14:paraId="6E56CF38" w14:textId="7E44235D" w:rsidR="00D20B28" w:rsidRPr="00D20B28" w:rsidRDefault="00D20B28" w:rsidP="00D20B28">
      <w:pPr>
        <w:pStyle w:val="ListParagraph"/>
        <w:numPr>
          <w:ilvl w:val="0"/>
          <w:numId w:val="16"/>
        </w:numPr>
        <w:shd w:val="clear" w:color="auto" w:fill="FFFFFF"/>
        <w:spacing w:after="0" w:line="240" w:lineRule="auto"/>
        <w:rPr>
          <w:rFonts w:ascii="Calibri" w:eastAsia="Times New Roman" w:hAnsi="Calibri" w:cs="Calibri"/>
          <w:color w:val="000000"/>
          <w:kern w:val="0"/>
          <w:lang w:eastAsia="en-GB"/>
          <w14:ligatures w14:val="none"/>
        </w:rPr>
      </w:pPr>
      <w:r w:rsidRPr="00D20B28">
        <w:rPr>
          <w:rFonts w:ascii="Calibri" w:eastAsia="Times New Roman" w:hAnsi="Calibri" w:cs="Calibri"/>
          <w:color w:val="000000"/>
          <w:kern w:val="0"/>
          <w:lang w:eastAsia="en-GB"/>
          <w14:ligatures w14:val="none"/>
        </w:rPr>
        <w:t xml:space="preserve">Deliveries </w:t>
      </w:r>
      <w:r>
        <w:rPr>
          <w:rFonts w:ascii="Calibri" w:eastAsia="Times New Roman" w:hAnsi="Calibri" w:cs="Calibri"/>
          <w:color w:val="000000"/>
          <w:kern w:val="0"/>
          <w:lang w:eastAsia="en-GB"/>
          <w14:ligatures w14:val="none"/>
        </w:rPr>
        <w:t xml:space="preserve">are </w:t>
      </w:r>
      <w:r w:rsidRPr="00D20B28">
        <w:rPr>
          <w:rFonts w:ascii="Calibri" w:eastAsia="Times New Roman" w:hAnsi="Calibri" w:cs="Calibri"/>
          <w:color w:val="000000"/>
          <w:kern w:val="0"/>
          <w:lang w:eastAsia="en-GB"/>
          <w14:ligatures w14:val="none"/>
        </w:rPr>
        <w:t>scheduled outside peak times where possible.</w:t>
      </w:r>
    </w:p>
    <w:p w14:paraId="485EABBF" w14:textId="4E5657B2" w:rsidR="00D20B28" w:rsidRPr="00D20B28" w:rsidRDefault="00D20B28" w:rsidP="00D20B28">
      <w:pPr>
        <w:pStyle w:val="ListParagraph"/>
        <w:numPr>
          <w:ilvl w:val="0"/>
          <w:numId w:val="16"/>
        </w:numPr>
        <w:shd w:val="clear" w:color="auto" w:fill="FFFFFF"/>
        <w:spacing w:after="0" w:line="240" w:lineRule="auto"/>
        <w:rPr>
          <w:rFonts w:ascii="Calibri" w:eastAsia="Times New Roman" w:hAnsi="Calibri" w:cs="Calibri"/>
          <w:color w:val="000000"/>
          <w:kern w:val="0"/>
          <w:lang w:eastAsia="en-GB"/>
          <w14:ligatures w14:val="none"/>
        </w:rPr>
      </w:pPr>
      <w:r w:rsidRPr="00D20B28">
        <w:rPr>
          <w:rFonts w:ascii="Calibri" w:eastAsia="Times New Roman" w:hAnsi="Calibri" w:cs="Calibri"/>
          <w:color w:val="000000"/>
          <w:kern w:val="0"/>
          <w:lang w:eastAsia="en-GB"/>
          <w14:ligatures w14:val="none"/>
        </w:rPr>
        <w:t>Staff</w:t>
      </w:r>
      <w:r>
        <w:rPr>
          <w:rFonts w:ascii="Calibri" w:eastAsia="Times New Roman" w:hAnsi="Calibri" w:cs="Calibri"/>
          <w:color w:val="000000"/>
          <w:kern w:val="0"/>
          <w:lang w:eastAsia="en-GB"/>
          <w14:ligatures w14:val="none"/>
        </w:rPr>
        <w:t xml:space="preserve"> are</w:t>
      </w:r>
      <w:r w:rsidRPr="00D20B28">
        <w:rPr>
          <w:rFonts w:ascii="Calibri" w:eastAsia="Times New Roman" w:hAnsi="Calibri" w:cs="Calibri"/>
          <w:color w:val="000000"/>
          <w:kern w:val="0"/>
          <w:lang w:eastAsia="en-GB"/>
          <w14:ligatures w14:val="none"/>
        </w:rPr>
        <w:t xml:space="preserve"> trained on safe vehicle movement protocols including acting as a banksman if required.</w:t>
      </w:r>
    </w:p>
    <w:p w14:paraId="2ED70693" w14:textId="1EFF9E25" w:rsidR="00D20B28" w:rsidRDefault="00D20B28" w:rsidP="00D20B28">
      <w:pPr>
        <w:pStyle w:val="ListParagraph"/>
        <w:numPr>
          <w:ilvl w:val="0"/>
          <w:numId w:val="16"/>
        </w:numPr>
        <w:shd w:val="clear" w:color="auto" w:fill="FFFFFF"/>
        <w:spacing w:after="0" w:line="240" w:lineRule="auto"/>
        <w:rPr>
          <w:rFonts w:ascii="Calibri" w:eastAsia="Times New Roman" w:hAnsi="Calibri" w:cs="Calibri"/>
          <w:color w:val="000000"/>
          <w:kern w:val="0"/>
          <w:lang w:eastAsia="en-GB"/>
          <w14:ligatures w14:val="none"/>
        </w:rPr>
      </w:pPr>
      <w:r w:rsidRPr="00D20B28">
        <w:rPr>
          <w:rFonts w:ascii="Calibri" w:eastAsia="Times New Roman" w:hAnsi="Calibri" w:cs="Calibri"/>
          <w:color w:val="000000"/>
          <w:kern w:val="0"/>
          <w:lang w:eastAsia="en-GB"/>
          <w14:ligatures w14:val="none"/>
        </w:rPr>
        <w:t xml:space="preserve">Parents/carers </w:t>
      </w:r>
      <w:r>
        <w:rPr>
          <w:rFonts w:ascii="Calibri" w:eastAsia="Times New Roman" w:hAnsi="Calibri" w:cs="Calibri"/>
          <w:color w:val="000000"/>
          <w:kern w:val="0"/>
          <w:lang w:eastAsia="en-GB"/>
          <w14:ligatures w14:val="none"/>
        </w:rPr>
        <w:t xml:space="preserve">are </w:t>
      </w:r>
      <w:r w:rsidRPr="00D20B28">
        <w:rPr>
          <w:rFonts w:ascii="Calibri" w:eastAsia="Times New Roman" w:hAnsi="Calibri" w:cs="Calibri"/>
          <w:color w:val="000000"/>
          <w:kern w:val="0"/>
          <w:lang w:eastAsia="en-GB"/>
          <w14:ligatures w14:val="none"/>
        </w:rPr>
        <w:t>informed of parking expectations in the Parent Handbook</w:t>
      </w:r>
      <w:r>
        <w:rPr>
          <w:rFonts w:ascii="Calibri" w:eastAsia="Times New Roman" w:hAnsi="Calibri" w:cs="Calibri"/>
          <w:color w:val="000000"/>
          <w:kern w:val="0"/>
          <w:lang w:eastAsia="en-GB"/>
          <w14:ligatures w14:val="none"/>
        </w:rPr>
        <w:t xml:space="preserve"> which is received during our admissions policy</w:t>
      </w:r>
      <w:r w:rsidRPr="00D20B28">
        <w:rPr>
          <w:rFonts w:ascii="Calibri" w:eastAsia="Times New Roman" w:hAnsi="Calibri" w:cs="Calibri"/>
          <w:color w:val="000000"/>
          <w:kern w:val="0"/>
          <w:lang w:eastAsia="en-GB"/>
          <w14:ligatures w14:val="none"/>
        </w:rPr>
        <w:t xml:space="preserve"> and reminded periodically.</w:t>
      </w:r>
    </w:p>
    <w:p w14:paraId="0A1B4906" w14:textId="77777777" w:rsidR="00750730" w:rsidRDefault="00750730" w:rsidP="00750730">
      <w:pPr>
        <w:shd w:val="clear" w:color="auto" w:fill="FFFFFF"/>
        <w:spacing w:after="0" w:line="240" w:lineRule="auto"/>
        <w:rPr>
          <w:rFonts w:ascii="Calibri" w:eastAsia="Times New Roman" w:hAnsi="Calibri" w:cs="Calibri"/>
          <w:color w:val="000000"/>
          <w:kern w:val="0"/>
          <w:lang w:eastAsia="en-GB"/>
          <w14:ligatures w14:val="none"/>
        </w:rPr>
      </w:pPr>
    </w:p>
    <w:p w14:paraId="1EF60BD6" w14:textId="77777777" w:rsidR="00750730" w:rsidRPr="00750730" w:rsidRDefault="00750730" w:rsidP="00750730">
      <w:pPr>
        <w:shd w:val="clear" w:color="auto" w:fill="FFFFFF"/>
        <w:spacing w:after="0" w:line="240" w:lineRule="auto"/>
        <w:rPr>
          <w:rFonts w:ascii="Calibri" w:eastAsia="Times New Roman" w:hAnsi="Calibri" w:cs="Calibri"/>
          <w:b/>
          <w:bCs/>
          <w:color w:val="000000"/>
          <w:kern w:val="0"/>
          <w:lang w:eastAsia="en-GB"/>
          <w14:ligatures w14:val="none"/>
        </w:rPr>
      </w:pPr>
    </w:p>
    <w:p w14:paraId="4C14F0CC" w14:textId="2D29E93D" w:rsidR="00750730" w:rsidRDefault="00750730" w:rsidP="00750730">
      <w:pPr>
        <w:shd w:val="clear" w:color="auto" w:fill="FFFFFF"/>
        <w:spacing w:after="0" w:line="240" w:lineRule="auto"/>
        <w:rPr>
          <w:rFonts w:ascii="Calibri" w:eastAsia="Times New Roman" w:hAnsi="Calibri" w:cs="Calibri"/>
          <w:b/>
          <w:bCs/>
          <w:color w:val="000000"/>
          <w:kern w:val="0"/>
          <w:lang w:eastAsia="en-GB"/>
          <w14:ligatures w14:val="none"/>
        </w:rPr>
      </w:pPr>
      <w:r w:rsidRPr="00750730">
        <w:rPr>
          <w:rFonts w:ascii="Calibri" w:eastAsia="Times New Roman" w:hAnsi="Calibri" w:cs="Calibri"/>
          <w:b/>
          <w:bCs/>
          <w:color w:val="000000"/>
          <w:kern w:val="0"/>
          <w:lang w:eastAsia="en-GB"/>
          <w14:ligatures w14:val="none"/>
        </w:rPr>
        <w:t>Water Safety &amp; Legionella Control</w:t>
      </w:r>
    </w:p>
    <w:p w14:paraId="763A0023" w14:textId="30FD1EE7" w:rsidR="00750730" w:rsidRPr="00750730" w:rsidRDefault="00750730" w:rsidP="00750730">
      <w:pPr>
        <w:pStyle w:val="ListParagraph"/>
        <w:numPr>
          <w:ilvl w:val="0"/>
          <w:numId w:val="20"/>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t>A full annual Water Risk Assessment is carried out by a competent specialist in line with HSE ACoP L8 and HSG274.</w:t>
      </w:r>
    </w:p>
    <w:p w14:paraId="4AB13927" w14:textId="736C71D4" w:rsidR="00750730" w:rsidRPr="00750730" w:rsidRDefault="00750730" w:rsidP="00750730">
      <w:pPr>
        <w:pStyle w:val="ListParagraph"/>
        <w:numPr>
          <w:ilvl w:val="0"/>
          <w:numId w:val="20"/>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t>All outlets and systems are tested for Legionella risk, with results recorded and acted upon promptly.</w:t>
      </w:r>
    </w:p>
    <w:p w14:paraId="3853C25C" w14:textId="4722FE05" w:rsidR="00750730" w:rsidRPr="00750730" w:rsidRDefault="00750730" w:rsidP="00750730">
      <w:pPr>
        <w:pStyle w:val="ListParagraph"/>
        <w:numPr>
          <w:ilvl w:val="0"/>
          <w:numId w:val="20"/>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t>Any identified dead legs or redundant pipework are removed to prevent stagnation.</w:t>
      </w:r>
    </w:p>
    <w:p w14:paraId="34585782" w14:textId="39C432FD" w:rsidR="00750730" w:rsidRPr="00750730" w:rsidRDefault="00750730" w:rsidP="00750730">
      <w:pPr>
        <w:pStyle w:val="ListParagraph"/>
        <w:numPr>
          <w:ilvl w:val="0"/>
          <w:numId w:val="20"/>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lastRenderedPageBreak/>
        <w:t>Weekly tap flushing tests are carried out on all relevant outlets, with temperatures recorded to ensure compliance with safe parameters.</w:t>
      </w:r>
    </w:p>
    <w:p w14:paraId="7946674C" w14:textId="35FF2FD5" w:rsidR="00750730" w:rsidRPr="00750730" w:rsidRDefault="00750730" w:rsidP="00750730">
      <w:pPr>
        <w:pStyle w:val="ListParagraph"/>
        <w:numPr>
          <w:ilvl w:val="0"/>
          <w:numId w:val="20"/>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t>Hot water systems are maintained at temperatures that inhibit Legionella growth</w:t>
      </w:r>
      <w:r>
        <w:rPr>
          <w:rFonts w:ascii="Calibri" w:eastAsia="Times New Roman" w:hAnsi="Calibri" w:cs="Calibri"/>
          <w:color w:val="000000"/>
          <w:kern w:val="0"/>
          <w:lang w:eastAsia="en-GB"/>
          <w14:ligatures w14:val="none"/>
        </w:rPr>
        <w:t>.</w:t>
      </w:r>
    </w:p>
    <w:p w14:paraId="1AF24B6C" w14:textId="60B383DB" w:rsidR="00750730" w:rsidRPr="00750730" w:rsidRDefault="00750730" w:rsidP="00750730">
      <w:pPr>
        <w:pStyle w:val="ListParagraph"/>
        <w:numPr>
          <w:ilvl w:val="0"/>
          <w:numId w:val="20"/>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t>Maintenance staff and managers receive training in Legionella awareness and water hygiene management.</w:t>
      </w:r>
    </w:p>
    <w:p w14:paraId="3D3E2FBF" w14:textId="74D31544" w:rsidR="00750730" w:rsidRPr="00750730" w:rsidRDefault="00750730" w:rsidP="00750730">
      <w:pPr>
        <w:pStyle w:val="ListParagraph"/>
        <w:numPr>
          <w:ilvl w:val="0"/>
          <w:numId w:val="20"/>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t>All testing, flushing and monitoring results are logged and recorded, with reviews by management to ensure ongoing compliance.</w:t>
      </w:r>
    </w:p>
    <w:p w14:paraId="2F7A4C10" w14:textId="5A862257" w:rsidR="00750730" w:rsidRPr="00750730" w:rsidRDefault="00924F0E" w:rsidP="00750730">
      <w:pPr>
        <w:pStyle w:val="ListParagraph"/>
        <w:numPr>
          <w:ilvl w:val="0"/>
          <w:numId w:val="20"/>
        </w:numPr>
        <w:shd w:val="clear" w:color="auto" w:fill="FFFFFF"/>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w:t>
      </w:r>
      <w:r w:rsidR="00750730" w:rsidRPr="00750730">
        <w:rPr>
          <w:rFonts w:ascii="Calibri" w:eastAsia="Times New Roman" w:hAnsi="Calibri" w:cs="Calibri"/>
          <w:color w:val="000000"/>
          <w:kern w:val="0"/>
          <w:lang w:eastAsia="en-GB"/>
          <w14:ligatures w14:val="none"/>
        </w:rPr>
        <w:t>erosol-generating equipment are flushed and cleaned as per risk assessment recommendations.</w:t>
      </w:r>
    </w:p>
    <w:p w14:paraId="01C4DDAE" w14:textId="77777777" w:rsidR="00750730" w:rsidRPr="00750730" w:rsidRDefault="00750730" w:rsidP="00750730">
      <w:pPr>
        <w:pStyle w:val="ListParagraph"/>
        <w:numPr>
          <w:ilvl w:val="0"/>
          <w:numId w:val="20"/>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t>Contractors are informed of water hygiene requirements and must follow site protocols.</w:t>
      </w:r>
    </w:p>
    <w:p w14:paraId="15B2DDB0" w14:textId="77777777" w:rsidR="00750730" w:rsidRPr="00750730" w:rsidRDefault="00750730" w:rsidP="00750730">
      <w:pPr>
        <w:shd w:val="clear" w:color="auto" w:fill="FFFFFF"/>
        <w:spacing w:after="0" w:line="240" w:lineRule="auto"/>
        <w:rPr>
          <w:rFonts w:ascii="Calibri" w:eastAsia="Times New Roman" w:hAnsi="Calibri" w:cs="Calibri"/>
          <w:color w:val="000000"/>
          <w:kern w:val="0"/>
          <w:lang w:eastAsia="en-GB"/>
          <w14:ligatures w14:val="none"/>
        </w:rPr>
      </w:pPr>
    </w:p>
    <w:p w14:paraId="560B2931" w14:textId="77777777" w:rsidR="00364861" w:rsidRDefault="00364861" w:rsidP="00364861">
      <w:pPr>
        <w:shd w:val="clear" w:color="auto" w:fill="FFFFFF"/>
        <w:spacing w:after="0" w:line="240" w:lineRule="auto"/>
        <w:rPr>
          <w:rFonts w:eastAsia="Times New Roman" w:cs="Calibri"/>
          <w:color w:val="000000"/>
          <w:kern w:val="0"/>
          <w:lang w:eastAsia="en-GB"/>
          <w14:ligatures w14:val="none"/>
        </w:rPr>
      </w:pPr>
    </w:p>
    <w:p w14:paraId="450BCBF3" w14:textId="607A328B" w:rsidR="00364861" w:rsidRDefault="00364861" w:rsidP="000C0D0A">
      <w:pPr>
        <w:rPr>
          <w:rFonts w:eastAsia="Times New Roman" w:cs="Calibri"/>
          <w:color w:val="000000"/>
          <w:kern w:val="0"/>
          <w:lang w:eastAsia="en-GB"/>
          <w14:ligatures w14:val="none"/>
        </w:rPr>
      </w:pPr>
    </w:p>
    <w:p w14:paraId="2133C94D" w14:textId="03400A58" w:rsidR="008B6E9F" w:rsidRDefault="008B6E9F" w:rsidP="000C0D0A">
      <w:pPr>
        <w:rPr>
          <w:rFonts w:eastAsia="Times New Roman" w:cs="Calibri"/>
          <w:b/>
          <w:bCs/>
          <w:color w:val="000000"/>
          <w:kern w:val="0"/>
          <w:lang w:eastAsia="en-GB"/>
          <w14:ligatures w14:val="none"/>
        </w:rPr>
      </w:pPr>
      <w:r w:rsidRPr="008B6E9F">
        <w:rPr>
          <w:rFonts w:eastAsia="Times New Roman" w:cs="Calibri"/>
          <w:b/>
          <w:bCs/>
          <w:color w:val="000000"/>
          <w:kern w:val="0"/>
          <w:lang w:eastAsia="en-GB"/>
          <w14:ligatures w14:val="none"/>
        </w:rPr>
        <w:t>Land Management, Grounds Safety &amp; Environmental Conditions</w:t>
      </w:r>
    </w:p>
    <w:p w14:paraId="418065E0" w14:textId="03B56F16" w:rsidR="008B6E9F" w:rsidRPr="008B6E9F" w:rsidRDefault="008B6E9F" w:rsidP="008B6E9F">
      <w:pPr>
        <w:pStyle w:val="ListParagraph"/>
        <w:numPr>
          <w:ilvl w:val="0"/>
          <w:numId w:val="21"/>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 xml:space="preserve">An annual professional tree survey is carried out by a qualified </w:t>
      </w:r>
      <w:r w:rsidRPr="008B6E9F">
        <w:rPr>
          <w:rFonts w:eastAsia="Times New Roman" w:cs="Calibri"/>
          <w:color w:val="000000"/>
          <w:kern w:val="0"/>
          <w:lang w:eastAsia="en-GB"/>
          <w14:ligatures w14:val="none"/>
        </w:rPr>
        <w:t>arboriculture</w:t>
      </w:r>
      <w:r w:rsidRPr="008B6E9F">
        <w:rPr>
          <w:rFonts w:eastAsia="Times New Roman" w:cs="Calibri"/>
          <w:color w:val="000000"/>
          <w:kern w:val="0"/>
          <w:lang w:eastAsia="en-GB"/>
          <w14:ligatures w14:val="none"/>
        </w:rPr>
        <w:t xml:space="preserve"> specialist, with all recommended works completed promptly to ensure ongoing site safety.</w:t>
      </w:r>
    </w:p>
    <w:p w14:paraId="71FD9E1B" w14:textId="239820DB" w:rsidR="008B6E9F" w:rsidRPr="008B6E9F" w:rsidRDefault="008B6E9F" w:rsidP="008B6E9F">
      <w:pPr>
        <w:pStyle w:val="ListParagraph"/>
        <w:numPr>
          <w:ilvl w:val="0"/>
          <w:numId w:val="21"/>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Staff conduct regular site walk-arounds to check for hazards such as fallen branches, unstable trees, damaged fencing, erosion, animal burrows, or trip hazards.</w:t>
      </w:r>
    </w:p>
    <w:p w14:paraId="17FBACC5" w14:textId="4D1CFB12" w:rsidR="008B6E9F" w:rsidRPr="008B6E9F" w:rsidRDefault="008B6E9F" w:rsidP="008B6E9F">
      <w:pPr>
        <w:pStyle w:val="ListParagraph"/>
        <w:numPr>
          <w:ilvl w:val="0"/>
          <w:numId w:val="21"/>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During extreme or adverse weather (high winds, storms, flooding risk, heavy snow, heatwaves), additional inspections are conducted and outdoor activities are modified or restricted where needed.</w:t>
      </w:r>
    </w:p>
    <w:p w14:paraId="37093ACB" w14:textId="51FBAD9F" w:rsidR="008B6E9F" w:rsidRPr="008B6E9F" w:rsidRDefault="008B6E9F" w:rsidP="008B6E9F">
      <w:pPr>
        <w:pStyle w:val="ListParagraph"/>
        <w:numPr>
          <w:ilvl w:val="0"/>
          <w:numId w:val="21"/>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Areas identified as higher risk during certain weather conditions (woodland edges, older trees, wet or muddy slopes) are temporarily closed until safe</w:t>
      </w:r>
      <w:r>
        <w:rPr>
          <w:rFonts w:eastAsia="Times New Roman" w:cs="Calibri"/>
          <w:color w:val="000000"/>
          <w:kern w:val="0"/>
          <w:lang w:eastAsia="en-GB"/>
          <w14:ligatures w14:val="none"/>
        </w:rPr>
        <w:t xml:space="preserve"> to resume normal activity</w:t>
      </w:r>
      <w:r w:rsidRPr="008B6E9F">
        <w:rPr>
          <w:rFonts w:eastAsia="Times New Roman" w:cs="Calibri"/>
          <w:color w:val="000000"/>
          <w:kern w:val="0"/>
          <w:lang w:eastAsia="en-GB"/>
          <w14:ligatures w14:val="none"/>
        </w:rPr>
        <w:t>.</w:t>
      </w:r>
    </w:p>
    <w:p w14:paraId="3329BBA8" w14:textId="18818827" w:rsidR="008B6E9F" w:rsidRPr="008B6E9F" w:rsidRDefault="008B6E9F" w:rsidP="008B6E9F">
      <w:pPr>
        <w:pStyle w:val="ListParagraph"/>
        <w:numPr>
          <w:ilvl w:val="0"/>
          <w:numId w:val="21"/>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Grounds maintenance includes monitoring and managing vegetation growth, bramble patches, nettles, and other natural hazards that may cause injury.</w:t>
      </w:r>
    </w:p>
    <w:p w14:paraId="196DE373" w14:textId="54C566D2" w:rsidR="008B6E9F" w:rsidRPr="008B6E9F" w:rsidRDefault="008B6E9F" w:rsidP="008B6E9F">
      <w:pPr>
        <w:pStyle w:val="ListParagraph"/>
        <w:numPr>
          <w:ilvl w:val="0"/>
          <w:numId w:val="21"/>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Pathways are maintained to reduce slips, trips or falls</w:t>
      </w:r>
      <w:r>
        <w:rPr>
          <w:rFonts w:eastAsia="Times New Roman" w:cs="Calibri"/>
          <w:color w:val="000000"/>
          <w:kern w:val="0"/>
          <w:lang w:eastAsia="en-GB"/>
          <w14:ligatures w14:val="none"/>
        </w:rPr>
        <w:t>. R</w:t>
      </w:r>
      <w:r w:rsidRPr="008B6E9F">
        <w:rPr>
          <w:rFonts w:eastAsia="Times New Roman" w:cs="Calibri"/>
          <w:color w:val="000000"/>
          <w:kern w:val="0"/>
          <w:lang w:eastAsia="en-GB"/>
          <w14:ligatures w14:val="none"/>
        </w:rPr>
        <w:t>epairs or improvements are carried out swiftly.</w:t>
      </w:r>
    </w:p>
    <w:p w14:paraId="5D59C5BF" w14:textId="40332049" w:rsidR="008B6E9F" w:rsidRPr="008B6E9F" w:rsidRDefault="008B6E9F" w:rsidP="008B6E9F">
      <w:pPr>
        <w:pStyle w:val="ListParagraph"/>
        <w:numPr>
          <w:ilvl w:val="0"/>
          <w:numId w:val="21"/>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Staff are trained to identify and report land/grounds issues and understand escalation procedures.</w:t>
      </w:r>
    </w:p>
    <w:p w14:paraId="58041B02" w14:textId="77777777" w:rsidR="008B6E9F" w:rsidRPr="008B6E9F" w:rsidRDefault="008B6E9F" w:rsidP="008B6E9F">
      <w:pPr>
        <w:pStyle w:val="ListParagraph"/>
        <w:numPr>
          <w:ilvl w:val="0"/>
          <w:numId w:val="21"/>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Animals grazing on land are managed to prevent ground deterioration, excessive mud, or erosion in child-access areas.</w:t>
      </w:r>
    </w:p>
    <w:p w14:paraId="43050718" w14:textId="77777777" w:rsidR="008B6E9F" w:rsidRDefault="008B6E9F" w:rsidP="000C0D0A">
      <w:pPr>
        <w:rPr>
          <w:rFonts w:eastAsia="Times New Roman" w:cs="Calibri"/>
          <w:color w:val="000000"/>
          <w:kern w:val="0"/>
          <w:lang w:eastAsia="en-GB"/>
          <w14:ligatures w14:val="none"/>
        </w:rPr>
      </w:pPr>
    </w:p>
    <w:p w14:paraId="6FAA7709" w14:textId="77777777" w:rsidR="009827A1" w:rsidRDefault="009827A1" w:rsidP="000C0D0A">
      <w:pPr>
        <w:rPr>
          <w:rFonts w:eastAsia="Times New Roman" w:cs="Calibri"/>
          <w:color w:val="000000"/>
          <w:kern w:val="0"/>
          <w:lang w:eastAsia="en-GB"/>
          <w14:ligatures w14:val="none"/>
        </w:rPr>
      </w:pPr>
    </w:p>
    <w:p w14:paraId="5EB6C94A" w14:textId="3EA64E0C" w:rsidR="009827A1" w:rsidRPr="009827A1" w:rsidRDefault="009827A1" w:rsidP="000C0D0A">
      <w:pPr>
        <w:rPr>
          <w:rFonts w:eastAsia="Times New Roman" w:cs="Calibri"/>
          <w:b/>
          <w:bCs/>
          <w:color w:val="000000"/>
          <w:kern w:val="0"/>
          <w:lang w:eastAsia="en-GB"/>
          <w14:ligatures w14:val="none"/>
        </w:rPr>
      </w:pPr>
      <w:r>
        <w:rPr>
          <w:rFonts w:eastAsia="Times New Roman" w:cs="Calibri"/>
          <w:b/>
          <w:bCs/>
          <w:color w:val="000000"/>
          <w:kern w:val="0"/>
          <w:lang w:eastAsia="en-GB"/>
          <w14:ligatures w14:val="none"/>
        </w:rPr>
        <w:t>Policy last updated December 2025.</w:t>
      </w:r>
      <w:bookmarkEnd w:id="15"/>
    </w:p>
    <w:sectPr w:rsidR="009827A1" w:rsidRPr="009827A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41ED" w14:textId="77777777" w:rsidR="00641876" w:rsidRDefault="00641876" w:rsidP="006B38EE">
      <w:pPr>
        <w:spacing w:after="0" w:line="240" w:lineRule="auto"/>
      </w:pPr>
      <w:r>
        <w:separator/>
      </w:r>
    </w:p>
  </w:endnote>
  <w:endnote w:type="continuationSeparator" w:id="0">
    <w:p w14:paraId="27E4F4EE" w14:textId="77777777" w:rsidR="00641876" w:rsidRDefault="00641876" w:rsidP="006B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FE24" w14:textId="77777777" w:rsidR="006B38EE" w:rsidRDefault="006B38EE" w:rsidP="006B38EE">
    <w:pPr>
      <w:pStyle w:val="Footer"/>
      <w:jc w:val="center"/>
    </w:pPr>
    <w:r>
      <w:t>Wickselm House</w:t>
    </w:r>
  </w:p>
  <w:p w14:paraId="78CE9613" w14:textId="77777777" w:rsidR="006B38EE" w:rsidRDefault="006B38EE" w:rsidP="006B38EE">
    <w:pPr>
      <w:pStyle w:val="Footer"/>
      <w:jc w:val="center"/>
    </w:pPr>
    <w:hyperlink r:id="rId1" w:history="1">
      <w:r w:rsidRPr="004036BC">
        <w:rPr>
          <w:rStyle w:val="Hyperlink"/>
        </w:rPr>
        <w:t>www.wickselmhouse.com</w:t>
      </w:r>
    </w:hyperlink>
    <w:r>
      <w:t xml:space="preserve"> </w:t>
    </w:r>
  </w:p>
  <w:p w14:paraId="10A7CB13" w14:textId="4F7070F1" w:rsidR="006B38EE" w:rsidRDefault="006B38EE" w:rsidP="006B38EE">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F078" w14:textId="77777777" w:rsidR="00641876" w:rsidRDefault="00641876" w:rsidP="006B38EE">
      <w:pPr>
        <w:spacing w:after="0" w:line="240" w:lineRule="auto"/>
      </w:pPr>
      <w:r>
        <w:separator/>
      </w:r>
    </w:p>
  </w:footnote>
  <w:footnote w:type="continuationSeparator" w:id="0">
    <w:p w14:paraId="6B39377D" w14:textId="77777777" w:rsidR="00641876" w:rsidRDefault="00641876" w:rsidP="006B3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A7D1" w14:textId="3007C52A" w:rsidR="006B38EE" w:rsidRDefault="006B38EE" w:rsidP="006B38EE">
    <w:pPr>
      <w:pStyle w:val="Header"/>
      <w:jc w:val="center"/>
    </w:pPr>
    <w:r>
      <w:rPr>
        <w:noProof/>
      </w:rPr>
      <w:drawing>
        <wp:inline distT="0" distB="0" distL="0" distR="0" wp14:anchorId="5F88E8B6" wp14:editId="033554ED">
          <wp:extent cx="1335405" cy="1146175"/>
          <wp:effectExtent l="0" t="0" r="0" b="0"/>
          <wp:docPr id="1915394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78A24FB8" w14:textId="77777777" w:rsidR="006B38EE" w:rsidRDefault="006B3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5DE"/>
    <w:multiLevelType w:val="hybridMultilevel"/>
    <w:tmpl w:val="64CA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C1B24"/>
    <w:multiLevelType w:val="hybridMultilevel"/>
    <w:tmpl w:val="CA30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82D57"/>
    <w:multiLevelType w:val="hybridMultilevel"/>
    <w:tmpl w:val="3510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01783"/>
    <w:multiLevelType w:val="hybridMultilevel"/>
    <w:tmpl w:val="3F949AAC"/>
    <w:lvl w:ilvl="0" w:tplc="8DDA876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32554"/>
    <w:multiLevelType w:val="hybridMultilevel"/>
    <w:tmpl w:val="9D34458A"/>
    <w:lvl w:ilvl="0" w:tplc="13749B4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27FE3"/>
    <w:multiLevelType w:val="hybridMultilevel"/>
    <w:tmpl w:val="01E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E2665"/>
    <w:multiLevelType w:val="hybridMultilevel"/>
    <w:tmpl w:val="3B50BD3E"/>
    <w:lvl w:ilvl="0" w:tplc="8DDA876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728C6"/>
    <w:multiLevelType w:val="hybridMultilevel"/>
    <w:tmpl w:val="0074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A560A"/>
    <w:multiLevelType w:val="hybridMultilevel"/>
    <w:tmpl w:val="26E6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B5D4A"/>
    <w:multiLevelType w:val="hybridMultilevel"/>
    <w:tmpl w:val="40B8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14F79"/>
    <w:multiLevelType w:val="hybridMultilevel"/>
    <w:tmpl w:val="5756E0AC"/>
    <w:lvl w:ilvl="0" w:tplc="13749B4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82C20"/>
    <w:multiLevelType w:val="hybridMultilevel"/>
    <w:tmpl w:val="F490D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22776"/>
    <w:multiLevelType w:val="hybridMultilevel"/>
    <w:tmpl w:val="18BE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5624D"/>
    <w:multiLevelType w:val="hybridMultilevel"/>
    <w:tmpl w:val="F372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300E2"/>
    <w:multiLevelType w:val="hybridMultilevel"/>
    <w:tmpl w:val="F91A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3C1C46"/>
    <w:multiLevelType w:val="hybridMultilevel"/>
    <w:tmpl w:val="CA44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F36AF6"/>
    <w:multiLevelType w:val="hybridMultilevel"/>
    <w:tmpl w:val="03B4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E16A73"/>
    <w:multiLevelType w:val="hybridMultilevel"/>
    <w:tmpl w:val="353CA0AC"/>
    <w:lvl w:ilvl="0" w:tplc="13749B4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E28BD"/>
    <w:multiLevelType w:val="hybridMultilevel"/>
    <w:tmpl w:val="486848E8"/>
    <w:lvl w:ilvl="0" w:tplc="8DDA876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FE4E72"/>
    <w:multiLevelType w:val="hybridMultilevel"/>
    <w:tmpl w:val="70FE4DE0"/>
    <w:lvl w:ilvl="0" w:tplc="13749B4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077C54"/>
    <w:multiLevelType w:val="hybridMultilevel"/>
    <w:tmpl w:val="EDB856F8"/>
    <w:lvl w:ilvl="0" w:tplc="8DDA876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90F91"/>
    <w:multiLevelType w:val="hybridMultilevel"/>
    <w:tmpl w:val="E1F6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041E97"/>
    <w:multiLevelType w:val="hybridMultilevel"/>
    <w:tmpl w:val="6C90739E"/>
    <w:lvl w:ilvl="0" w:tplc="8DDA876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644191">
    <w:abstractNumId w:val="0"/>
  </w:num>
  <w:num w:numId="2" w16cid:durableId="1737052774">
    <w:abstractNumId w:val="6"/>
  </w:num>
  <w:num w:numId="3" w16cid:durableId="1757362875">
    <w:abstractNumId w:val="18"/>
  </w:num>
  <w:num w:numId="4" w16cid:durableId="1649627060">
    <w:abstractNumId w:val="20"/>
  </w:num>
  <w:num w:numId="5" w16cid:durableId="1102186506">
    <w:abstractNumId w:val="3"/>
  </w:num>
  <w:num w:numId="6" w16cid:durableId="725182257">
    <w:abstractNumId w:val="19"/>
  </w:num>
  <w:num w:numId="7" w16cid:durableId="1251963988">
    <w:abstractNumId w:val="4"/>
  </w:num>
  <w:num w:numId="8" w16cid:durableId="1619800231">
    <w:abstractNumId w:val="10"/>
  </w:num>
  <w:num w:numId="9" w16cid:durableId="1838493841">
    <w:abstractNumId w:val="17"/>
  </w:num>
  <w:num w:numId="10" w16cid:durableId="1354458641">
    <w:abstractNumId w:val="22"/>
  </w:num>
  <w:num w:numId="11" w16cid:durableId="1999187575">
    <w:abstractNumId w:val="14"/>
  </w:num>
  <w:num w:numId="12" w16cid:durableId="1074860310">
    <w:abstractNumId w:val="8"/>
  </w:num>
  <w:num w:numId="13" w16cid:durableId="780610848">
    <w:abstractNumId w:val="21"/>
  </w:num>
  <w:num w:numId="14" w16cid:durableId="80180035">
    <w:abstractNumId w:val="11"/>
  </w:num>
  <w:num w:numId="15" w16cid:durableId="1821116933">
    <w:abstractNumId w:val="2"/>
  </w:num>
  <w:num w:numId="16" w16cid:durableId="1625848277">
    <w:abstractNumId w:val="9"/>
  </w:num>
  <w:num w:numId="17" w16cid:durableId="2034182639">
    <w:abstractNumId w:val="16"/>
  </w:num>
  <w:num w:numId="18" w16cid:durableId="231937896">
    <w:abstractNumId w:val="7"/>
  </w:num>
  <w:num w:numId="19" w16cid:durableId="841242332">
    <w:abstractNumId w:val="1"/>
  </w:num>
  <w:num w:numId="20" w16cid:durableId="184367002">
    <w:abstractNumId w:val="12"/>
  </w:num>
  <w:num w:numId="21" w16cid:durableId="389690510">
    <w:abstractNumId w:val="15"/>
  </w:num>
  <w:num w:numId="22" w16cid:durableId="531571078">
    <w:abstractNumId w:val="13"/>
  </w:num>
  <w:num w:numId="23" w16cid:durableId="1759860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EE"/>
    <w:rsid w:val="000446DE"/>
    <w:rsid w:val="00052D88"/>
    <w:rsid w:val="0006260C"/>
    <w:rsid w:val="000C0D0A"/>
    <w:rsid w:val="000E1B2D"/>
    <w:rsid w:val="00205F2A"/>
    <w:rsid w:val="00227216"/>
    <w:rsid w:val="0023369A"/>
    <w:rsid w:val="00294F06"/>
    <w:rsid w:val="002E1D6B"/>
    <w:rsid w:val="00364861"/>
    <w:rsid w:val="003911D8"/>
    <w:rsid w:val="0045226C"/>
    <w:rsid w:val="004B01B3"/>
    <w:rsid w:val="004F48F2"/>
    <w:rsid w:val="0050696D"/>
    <w:rsid w:val="00534A45"/>
    <w:rsid w:val="006043B5"/>
    <w:rsid w:val="00641876"/>
    <w:rsid w:val="00681259"/>
    <w:rsid w:val="006A2747"/>
    <w:rsid w:val="006B38EE"/>
    <w:rsid w:val="00750730"/>
    <w:rsid w:val="0078759C"/>
    <w:rsid w:val="00852E6D"/>
    <w:rsid w:val="008B6E9F"/>
    <w:rsid w:val="00924F0E"/>
    <w:rsid w:val="00965B17"/>
    <w:rsid w:val="009827A1"/>
    <w:rsid w:val="009B3BA8"/>
    <w:rsid w:val="00B4317B"/>
    <w:rsid w:val="00B57D6B"/>
    <w:rsid w:val="00BA2040"/>
    <w:rsid w:val="00D20B28"/>
    <w:rsid w:val="00D664FE"/>
    <w:rsid w:val="00E93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9162"/>
  <w15:chartTrackingRefBased/>
  <w15:docId w15:val="{C9FD6625-06DD-4BED-9397-03C7716A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8EE"/>
    <w:rPr>
      <w:rFonts w:eastAsiaTheme="majorEastAsia" w:cstheme="majorBidi"/>
      <w:color w:val="272727" w:themeColor="text1" w:themeTint="D8"/>
    </w:rPr>
  </w:style>
  <w:style w:type="paragraph" w:styleId="Title">
    <w:name w:val="Title"/>
    <w:basedOn w:val="Normal"/>
    <w:next w:val="Normal"/>
    <w:link w:val="TitleChar"/>
    <w:uiPriority w:val="10"/>
    <w:qFormat/>
    <w:rsid w:val="006B3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8EE"/>
    <w:pPr>
      <w:spacing w:before="160"/>
      <w:jc w:val="center"/>
    </w:pPr>
    <w:rPr>
      <w:i/>
      <w:iCs/>
      <w:color w:val="404040" w:themeColor="text1" w:themeTint="BF"/>
    </w:rPr>
  </w:style>
  <w:style w:type="character" w:customStyle="1" w:styleId="QuoteChar">
    <w:name w:val="Quote Char"/>
    <w:basedOn w:val="DefaultParagraphFont"/>
    <w:link w:val="Quote"/>
    <w:uiPriority w:val="29"/>
    <w:rsid w:val="006B38EE"/>
    <w:rPr>
      <w:i/>
      <w:iCs/>
      <w:color w:val="404040" w:themeColor="text1" w:themeTint="BF"/>
    </w:rPr>
  </w:style>
  <w:style w:type="paragraph" w:styleId="ListParagraph">
    <w:name w:val="List Paragraph"/>
    <w:basedOn w:val="Normal"/>
    <w:uiPriority w:val="34"/>
    <w:qFormat/>
    <w:rsid w:val="006B38EE"/>
    <w:pPr>
      <w:ind w:left="720"/>
      <w:contextualSpacing/>
    </w:pPr>
  </w:style>
  <w:style w:type="character" w:styleId="IntenseEmphasis">
    <w:name w:val="Intense Emphasis"/>
    <w:basedOn w:val="DefaultParagraphFont"/>
    <w:uiPriority w:val="21"/>
    <w:qFormat/>
    <w:rsid w:val="006B38EE"/>
    <w:rPr>
      <w:i/>
      <w:iCs/>
      <w:color w:val="0F4761" w:themeColor="accent1" w:themeShade="BF"/>
    </w:rPr>
  </w:style>
  <w:style w:type="paragraph" w:styleId="IntenseQuote">
    <w:name w:val="Intense Quote"/>
    <w:basedOn w:val="Normal"/>
    <w:next w:val="Normal"/>
    <w:link w:val="IntenseQuoteChar"/>
    <w:uiPriority w:val="30"/>
    <w:qFormat/>
    <w:rsid w:val="006B3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8EE"/>
    <w:rPr>
      <w:i/>
      <w:iCs/>
      <w:color w:val="0F4761" w:themeColor="accent1" w:themeShade="BF"/>
    </w:rPr>
  </w:style>
  <w:style w:type="character" w:styleId="IntenseReference">
    <w:name w:val="Intense Reference"/>
    <w:basedOn w:val="DefaultParagraphFont"/>
    <w:uiPriority w:val="32"/>
    <w:qFormat/>
    <w:rsid w:val="006B38EE"/>
    <w:rPr>
      <w:b/>
      <w:bCs/>
      <w:smallCaps/>
      <w:color w:val="0F4761" w:themeColor="accent1" w:themeShade="BF"/>
      <w:spacing w:val="5"/>
    </w:rPr>
  </w:style>
  <w:style w:type="paragraph" w:styleId="Header">
    <w:name w:val="header"/>
    <w:basedOn w:val="Normal"/>
    <w:link w:val="HeaderChar"/>
    <w:uiPriority w:val="99"/>
    <w:unhideWhenUsed/>
    <w:rsid w:val="006B3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8EE"/>
  </w:style>
  <w:style w:type="paragraph" w:styleId="Footer">
    <w:name w:val="footer"/>
    <w:basedOn w:val="Normal"/>
    <w:link w:val="FooterChar"/>
    <w:uiPriority w:val="99"/>
    <w:unhideWhenUsed/>
    <w:rsid w:val="006B3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8EE"/>
  </w:style>
  <w:style w:type="character" w:styleId="Hyperlink">
    <w:name w:val="Hyperlink"/>
    <w:basedOn w:val="DefaultParagraphFont"/>
    <w:uiPriority w:val="99"/>
    <w:unhideWhenUsed/>
    <w:rsid w:val="006B38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9</Pages>
  <Words>3260</Words>
  <Characters>16305</Characters>
  <Application>Microsoft Office Word</Application>
  <DocSecurity>0</DocSecurity>
  <Lines>1482</Lines>
  <Paragraphs>1086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Georgia Beavis</cp:lastModifiedBy>
  <cp:revision>20</cp:revision>
  <dcterms:created xsi:type="dcterms:W3CDTF">2025-12-08T10:55:00Z</dcterms:created>
  <dcterms:modified xsi:type="dcterms:W3CDTF">2025-12-08T14:59:00Z</dcterms:modified>
</cp:coreProperties>
</file>